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5125"/>
        <w:gridCol w:w="5945"/>
      </w:tblGrid>
      <w:tr w:rsidR="00164A4C" w:rsidRPr="00164A4C" w14:paraId="71BAEF8B" w14:textId="77777777" w:rsidTr="00DB5A7E">
        <w:tc>
          <w:tcPr>
            <w:tcW w:w="5125" w:type="dxa"/>
          </w:tcPr>
          <w:p w14:paraId="0B1F9727" w14:textId="4C4B2510" w:rsidR="00164A4C" w:rsidRPr="003E4466" w:rsidRDefault="00FB1030" w:rsidP="00164A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TRƯỜNG THCS MỄ SỞ</w:t>
            </w:r>
          </w:p>
          <w:p w14:paraId="24F8ACF9" w14:textId="7BE3C741" w:rsidR="00164A4C" w:rsidRPr="00393494" w:rsidRDefault="00FB1030" w:rsidP="00164A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Chi Đoàn trường THCS Mễ Sở</w:t>
            </w:r>
          </w:p>
        </w:tc>
        <w:tc>
          <w:tcPr>
            <w:tcW w:w="5945" w:type="dxa"/>
          </w:tcPr>
          <w:p w14:paraId="73109057" w14:textId="77777777" w:rsidR="00164A4C" w:rsidRPr="00164A4C" w:rsidRDefault="00164A4C" w:rsidP="000162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A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14:paraId="50CA08A8" w14:textId="2CB63E13" w:rsidR="00164A4C" w:rsidRPr="00164A4C" w:rsidRDefault="00164A4C" w:rsidP="00A100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A4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Độc lập – Tự do – Hạnh phúc </w:t>
            </w:r>
          </w:p>
        </w:tc>
      </w:tr>
    </w:tbl>
    <w:p w14:paraId="78105E14" w14:textId="28318D38" w:rsidR="009A5DBC" w:rsidRPr="00D049B3" w:rsidRDefault="00D049B3" w:rsidP="00D049B3">
      <w:pPr>
        <w:shd w:val="clear" w:color="auto" w:fill="FFFFFF"/>
        <w:spacing w:after="0" w:line="312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30"/>
          <w:szCs w:val="30"/>
          <w:bdr w:val="none" w:sz="0" w:space="0" w:color="auto" w:frame="1"/>
        </w:rPr>
      </w:pPr>
      <w:r w:rsidRPr="00D049B3">
        <w:rPr>
          <w:rFonts w:ascii="Times New Roman" w:eastAsia="Times New Roman" w:hAnsi="Times New Roman" w:cs="Times New Roman"/>
          <w:bCs/>
          <w:i/>
          <w:sz w:val="30"/>
          <w:szCs w:val="30"/>
          <w:bdr w:val="none" w:sz="0" w:space="0" w:color="auto" w:frame="1"/>
          <w:lang w:val="vi-VN"/>
        </w:rPr>
        <w:t>Mễ Sở; ngày 09 tháng 3 năm 2023</w:t>
      </w:r>
    </w:p>
    <w:p w14:paraId="0729E806" w14:textId="03192E5B" w:rsidR="00FB1030" w:rsidRDefault="00FB1030" w:rsidP="005812B7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KẾ HOẠCH TỔ </w:t>
      </w:r>
      <w:r w:rsidR="00D049B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vi-VN"/>
        </w:rPr>
        <w:t>CHỨ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C</w:t>
      </w:r>
    </w:p>
    <w:p w14:paraId="63049036" w14:textId="77777777" w:rsidR="00D92144" w:rsidRPr="00D92144" w:rsidRDefault="00563A0D" w:rsidP="00D92144">
      <w:pPr>
        <w:jc w:val="center"/>
        <w:rPr>
          <w:rFonts w:ascii="Times New Roman" w:hAnsi="Times New Roman" w:cs="Times New Roman"/>
          <w:b/>
          <w:sz w:val="26"/>
          <w:szCs w:val="28"/>
          <w:lang w:val="vi-VN"/>
        </w:rPr>
      </w:pPr>
      <w:r w:rsidRPr="00D92144">
        <w:rPr>
          <w:rFonts w:ascii="Times New Roman" w:eastAsia="Times New Roman" w:hAnsi="Times New Roman" w:cs="Times New Roman"/>
          <w:b/>
          <w:bCs/>
          <w:sz w:val="28"/>
          <w:szCs w:val="30"/>
          <w:bdr w:val="none" w:sz="0" w:space="0" w:color="auto" w:frame="1"/>
        </w:rPr>
        <w:t xml:space="preserve"> </w:t>
      </w:r>
      <w:r w:rsidR="00D92144" w:rsidRPr="00D92144">
        <w:rPr>
          <w:rFonts w:ascii="Times New Roman" w:hAnsi="Times New Roman" w:cs="Times New Roman"/>
          <w:b/>
          <w:sz w:val="26"/>
          <w:szCs w:val="28"/>
          <w:lang w:val="vi-VN"/>
        </w:rPr>
        <w:t>GIẢI BÓNG ĐÁ HỌC SINH TRƯỜNG THCS MỄ SỞ</w:t>
      </w:r>
    </w:p>
    <w:p w14:paraId="411D45F4" w14:textId="77777777" w:rsidR="00D92144" w:rsidRPr="00D92144" w:rsidRDefault="00D92144" w:rsidP="00D92144">
      <w:pPr>
        <w:jc w:val="center"/>
        <w:rPr>
          <w:rFonts w:ascii="Times New Roman" w:hAnsi="Times New Roman" w:cs="Times New Roman"/>
          <w:b/>
          <w:sz w:val="26"/>
          <w:szCs w:val="28"/>
          <w:lang w:val="vi-VN"/>
        </w:rPr>
      </w:pPr>
      <w:r w:rsidRPr="00D92144">
        <w:rPr>
          <w:rFonts w:ascii="Times New Roman" w:hAnsi="Times New Roman" w:cs="Times New Roman"/>
          <w:b/>
          <w:sz w:val="26"/>
          <w:szCs w:val="28"/>
          <w:lang w:val="vi-VN"/>
        </w:rPr>
        <w:t>CHÀO MỪNG KỶ NIỆM 92 NĂM NGAY THÀNH LẬP ĐOÀN TNCS</w:t>
      </w:r>
    </w:p>
    <w:p w14:paraId="1B116F6B" w14:textId="77777777" w:rsidR="00D92144" w:rsidRPr="00D92144" w:rsidRDefault="00D92144" w:rsidP="00D9214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92144">
        <w:rPr>
          <w:rFonts w:ascii="Times New Roman" w:hAnsi="Times New Roman" w:cs="Times New Roman"/>
          <w:b/>
          <w:sz w:val="26"/>
          <w:szCs w:val="28"/>
          <w:lang w:val="vi-VN"/>
        </w:rPr>
        <w:t>HỒ CHÍ MINH ( 26//3/1931- 26/3/2023)</w:t>
      </w:r>
    </w:p>
    <w:p w14:paraId="282D5183" w14:textId="05B099AF" w:rsidR="006E5DC4" w:rsidRPr="006E5DC4" w:rsidRDefault="006E5DC4" w:rsidP="00D92144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--------------------</w:t>
      </w:r>
    </w:p>
    <w:p w14:paraId="650BA589" w14:textId="26C097DA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</w:t>
      </w:r>
      <w:r w:rsidR="005812B7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HÔNG TIN </w:t>
      </w: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GIẢI</w:t>
      </w:r>
      <w:r w:rsidR="005812B7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ĐẤU</w:t>
      </w:r>
    </w:p>
    <w:p w14:paraId="311F30C4" w14:textId="77777777" w:rsidR="00D92144" w:rsidRPr="00D92144" w:rsidRDefault="006E5DC4" w:rsidP="00D92144">
      <w:pPr>
        <w:jc w:val="center"/>
        <w:rPr>
          <w:rFonts w:ascii="Times New Roman" w:hAnsi="Times New Roman" w:cs="Times New Roman"/>
          <w:b/>
          <w:sz w:val="26"/>
          <w:szCs w:val="28"/>
          <w:lang w:val="vi-VN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1.1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Tên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giải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đấu</w:t>
      </w:r>
      <w:proofErr w:type="spellEnd"/>
      <w:r w:rsidRPr="00FB1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r w:rsidR="00D92144" w:rsidRPr="00D92144">
        <w:rPr>
          <w:rFonts w:ascii="Times New Roman" w:hAnsi="Times New Roman" w:cs="Times New Roman"/>
          <w:b/>
          <w:sz w:val="26"/>
          <w:szCs w:val="28"/>
          <w:lang w:val="vi-VN"/>
        </w:rPr>
        <w:t>GIẢI BÓNG ĐÁ HỌC SINH TRƯỜNG THCS MỄ SỞ</w:t>
      </w:r>
    </w:p>
    <w:p w14:paraId="149E97D0" w14:textId="77777777" w:rsidR="00D92144" w:rsidRPr="00D92144" w:rsidRDefault="00D92144" w:rsidP="00D92144">
      <w:pPr>
        <w:jc w:val="center"/>
        <w:rPr>
          <w:rFonts w:ascii="Times New Roman" w:hAnsi="Times New Roman" w:cs="Times New Roman"/>
          <w:b/>
          <w:sz w:val="26"/>
          <w:szCs w:val="28"/>
          <w:lang w:val="vi-VN"/>
        </w:rPr>
      </w:pPr>
      <w:r w:rsidRPr="00D92144">
        <w:rPr>
          <w:rFonts w:ascii="Times New Roman" w:hAnsi="Times New Roman" w:cs="Times New Roman"/>
          <w:b/>
          <w:sz w:val="26"/>
          <w:szCs w:val="28"/>
          <w:lang w:val="vi-VN"/>
        </w:rPr>
        <w:t>CHÀO MỪNG KỶ NIỆM 92 NĂM NGAY THÀNH LẬP ĐOÀN TNCS</w:t>
      </w:r>
    </w:p>
    <w:p w14:paraId="2332BA6A" w14:textId="77777777" w:rsidR="00D92144" w:rsidRPr="00D92144" w:rsidRDefault="00D92144" w:rsidP="00D9214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92144">
        <w:rPr>
          <w:rFonts w:ascii="Times New Roman" w:hAnsi="Times New Roman" w:cs="Times New Roman"/>
          <w:b/>
          <w:sz w:val="26"/>
          <w:szCs w:val="28"/>
          <w:lang w:val="vi-VN"/>
        </w:rPr>
        <w:t>HỒ CHÍ MINH ( 26//3/1931- 26/3/2023)</w:t>
      </w:r>
    </w:p>
    <w:p w14:paraId="50FBF3D4" w14:textId="61D622C7" w:rsidR="00251598" w:rsidRPr="00F371EF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</w:t>
      </w:r>
      <w:r w:rsidR="00A963DE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</w:t>
      </w: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Các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đội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bóng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5812B7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đăng</w:t>
      </w:r>
      <w:proofErr w:type="spellEnd"/>
      <w:r w:rsidR="005812B7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5812B7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ky</w:t>
      </w:r>
      <w:proofErr w:type="spellEnd"/>
      <w:r w:rsidR="005812B7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́.</w:t>
      </w:r>
    </w:p>
    <w:p w14:paraId="09BE0B37" w14:textId="77777777" w:rsidR="00FB1030" w:rsidRPr="00FB1030" w:rsidRDefault="00FB1030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Khối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6: 6A, 6B,6C,6D</w:t>
      </w:r>
    </w:p>
    <w:p w14:paraId="3FF83188" w14:textId="77777777" w:rsidR="00FB1030" w:rsidRPr="00FB1030" w:rsidRDefault="00FB1030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Khối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7: 7A, 7B,7C,7D</w:t>
      </w:r>
    </w:p>
    <w:p w14:paraId="42A63FFC" w14:textId="77777777" w:rsidR="00FB1030" w:rsidRPr="00FB1030" w:rsidRDefault="00FB1030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Khối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8: 8A,8B,8C,8D</w:t>
      </w:r>
    </w:p>
    <w:p w14:paraId="4E760E90" w14:textId="0694F333" w:rsidR="00A963DE" w:rsidRDefault="00FB1030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Khối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9: 9A,9B,9C,9D</w:t>
      </w:r>
      <w:r w:rsidR="006E5DC4"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</w:p>
    <w:p w14:paraId="1B429710" w14:textId="03F42C77" w:rsidR="00FB1030" w:rsidRPr="00FB1030" w:rsidRDefault="00FB1030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Tổng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bóng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14:paraId="70FCAA45" w14:textId="49C966B5" w:rsidR="005812B7" w:rsidRPr="00F371EF" w:rsidRDefault="006E5DC4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THÀNH PHẦN, ĐỐI TƯỢNG THAM DỰ </w:t>
      </w:r>
    </w:p>
    <w:p w14:paraId="66312AC0" w14:textId="38C06ED9" w:rsidR="00FB1030" w:rsidRDefault="00FB1030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2.1: Ban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chỉ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: </w:t>
      </w:r>
    </w:p>
    <w:p w14:paraId="496944A3" w14:textId="1669ECC9" w:rsidR="00FB1030" w:rsidRPr="00FB1030" w:rsidRDefault="00FB1030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Đc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Nguyễn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Ngọc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Toản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- BTCB, HT </w:t>
      </w:r>
    </w:p>
    <w:p w14:paraId="78AD9F20" w14:textId="209E10D7" w:rsidR="00FB1030" w:rsidRPr="00FB1030" w:rsidRDefault="00FB1030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Đc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Nguyễn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Thanh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Hà</w:t>
      </w:r>
      <w:proofErr w:type="spellEnd"/>
      <w:r w:rsidRPr="00FB10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- PBT CB, HP</w:t>
      </w:r>
    </w:p>
    <w:p w14:paraId="1D477865" w14:textId="13B37236" w:rsidR="005812B7" w:rsidRPr="00F371EF" w:rsidRDefault="006E5DC4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2.1 Ban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tổ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chức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(BTC)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giải</w:t>
      </w:r>
      <w:proofErr w:type="spellEnd"/>
    </w:p>
    <w:p w14:paraId="08BFC46B" w14:textId="761298E0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*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Thành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B</w:t>
      </w:r>
      <w:r w:rsidR="003D1583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TC</w:t>
      </w: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giải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bao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gồm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        </w:t>
      </w:r>
    </w:p>
    <w:p w14:paraId="134F91A6" w14:textId="18FE9917" w:rsidR="005E65EF" w:rsidRPr="00350B0A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 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Trưởng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BTC</w:t>
      </w:r>
      <w:r w:rsidR="00251598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: </w:t>
      </w:r>
      <w:proofErr w:type="spellStart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>Nguyễn</w:t>
      </w:r>
      <w:proofErr w:type="spellEnd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>Bí</w:t>
      </w:r>
      <w:proofErr w:type="spellEnd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proofErr w:type="gramStart"/>
      <w:r w:rsidR="00FB1030">
        <w:rPr>
          <w:rFonts w:ascii="Times New Roman" w:eastAsia="Times New Roman" w:hAnsi="Times New Roman" w:cs="Times New Roman"/>
          <w:color w:val="000000"/>
          <w:sz w:val="26"/>
          <w:szCs w:val="26"/>
        </w:rPr>
        <w:t>Đoàn</w:t>
      </w:r>
      <w:proofErr w:type="spellEnd"/>
      <w:r w:rsidR="00AA0407" w:rsidRPr="00F371E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50B0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</w:t>
      </w:r>
      <w:proofErr w:type="gramEnd"/>
      <w:r w:rsidR="00350B0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Điều hành chung</w:t>
      </w:r>
    </w:p>
    <w:p w14:paraId="7C0D8FC4" w14:textId="6F723B7E" w:rsidR="005E65EF" w:rsidRPr="00350B0A" w:rsidRDefault="005E65EF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BTC: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Nguyệt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50B0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PBT- Phụ trách kinh phí, công tác chuẩn bị giải....</w:t>
      </w:r>
    </w:p>
    <w:p w14:paraId="72214179" w14:textId="27AF1343" w:rsidR="005E65EF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="00251598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Thành</w:t>
      </w:r>
      <w:proofErr w:type="spellEnd"/>
      <w:r w:rsidR="00251598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251598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viên</w:t>
      </w:r>
      <w:proofErr w:type="spellEnd"/>
      <w:r w:rsidR="00251598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BTC: </w:t>
      </w:r>
      <w:r w:rsidR="005E65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14:paraId="3E44C98B" w14:textId="5788D7C9" w:rsidR="006E5DC4" w:rsidRDefault="005E65EF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Nguyễn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Quang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50B0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  <w:t>GDTC. Trọng tài, điều hành giải đấu</w:t>
      </w:r>
    </w:p>
    <w:p w14:paraId="37CB0F37" w14:textId="676E938D" w:rsidR="00067E7B" w:rsidRPr="00067E7B" w:rsidRDefault="00067E7B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Hoàng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Lâm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Trọng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tài</w:t>
      </w:r>
      <w:proofErr w:type="spellEnd"/>
    </w:p>
    <w:p w14:paraId="08449309" w14:textId="3D7592A1" w:rsidR="00A963DE" w:rsidRPr="00350B0A" w:rsidRDefault="005E65EF" w:rsidP="005E65EF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Đoàn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viên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chi </w:t>
      </w:r>
      <w:r w:rsidR="00350B0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  <w:t>đoàn- Hậu cần, an ninh, công tác chuẩn bị trước và sâu giải đấu.</w:t>
      </w:r>
    </w:p>
    <w:p w14:paraId="0700916E" w14:textId="7DFA503C" w:rsidR="00396761" w:rsidRPr="00350B0A" w:rsidRDefault="00396761" w:rsidP="005E65EF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chủ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50B0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  <w:t>– Chỉ đạo, điều hành quản lý HS và hoạt động của đội bóng lớp mình</w:t>
      </w:r>
      <w:r w:rsidR="00D049B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khi tham gia giải đấu.</w:t>
      </w:r>
    </w:p>
    <w:p w14:paraId="1F3CF402" w14:textId="50CFB272" w:rsidR="00396761" w:rsidRPr="00350B0A" w:rsidRDefault="00396761" w:rsidP="005E65EF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350B0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  <w:t>-</w:t>
      </w:r>
      <w:proofErr w:type="gramEnd"/>
      <w:r w:rsidR="00350B0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Đôn đốc, nhắc nhở cầu thủ đội mình thi đấu trên sân theo đúng luật, điều lệ giải....</w:t>
      </w:r>
    </w:p>
    <w:p w14:paraId="16775F9C" w14:textId="60C7265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2.2 </w:t>
      </w:r>
      <w:proofErr w:type="spellStart"/>
      <w:r w:rsidR="0053543B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</w:t>
      </w: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rọng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tài</w:t>
      </w:r>
      <w:proofErr w:type="spellEnd"/>
    </w:p>
    <w:p w14:paraId="7BB1340E" w14:textId="4C53EF44" w:rsidR="006E5DC4" w:rsidRPr="00F371EF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="00251598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Trưởng</w:t>
      </w:r>
      <w:proofErr w:type="spellEnd"/>
      <w:r w:rsidR="00251598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BTC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có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trách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nhiệm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phân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bổ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nhiệm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trọng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tài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làm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nhiệm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vụ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tại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4B0EDDEB" w14:textId="1A60E440" w:rsidR="00251598" w:rsidRPr="00F371EF" w:rsidRDefault="00251598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</w:t>
      </w:r>
      <w:r w:rsidR="007D1728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</w:t>
      </w:r>
      <w:proofErr w:type="spellEnd"/>
      <w:r w:rsidR="007D1728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̉</w:t>
      </w:r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trọng</w:t>
      </w:r>
      <w:proofErr w:type="spellEnd"/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tài</w:t>
      </w:r>
      <w:proofErr w:type="spellEnd"/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708"/>
        <w:gridCol w:w="2645"/>
        <w:gridCol w:w="2160"/>
        <w:gridCol w:w="1710"/>
      </w:tblGrid>
      <w:tr w:rsidR="00251598" w:rsidRPr="00F371EF" w14:paraId="23C52CD1" w14:textId="77777777" w:rsidTr="00747635">
        <w:trPr>
          <w:trHeight w:val="4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1BF00CC" w14:textId="77777777" w:rsidR="00251598" w:rsidRPr="006E5DC4" w:rsidRDefault="00251598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5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78E96A8" w14:textId="6BB40A8E" w:rsidR="00251598" w:rsidRPr="006E5DC4" w:rsidRDefault="00251598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Trọng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tài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4436914F" w14:textId="640DD51D" w:rsidR="00251598" w:rsidRPr="006E5DC4" w:rsidRDefault="00251598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Nhiệm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vụ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C715B36" w14:textId="02383284" w:rsidR="00251598" w:rsidRPr="006E5DC4" w:rsidRDefault="00747635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</w:tr>
      <w:tr w:rsidR="00251598" w:rsidRPr="00F371EF" w14:paraId="1EB7BD2D" w14:textId="77777777" w:rsidTr="00747635">
        <w:trPr>
          <w:trHeight w:val="3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DB0" w14:textId="77777777" w:rsidR="00251598" w:rsidRPr="006E5DC4" w:rsidRDefault="00251598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8E0" w14:textId="0187B29E" w:rsidR="00251598" w:rsidRPr="006E5DC4" w:rsidRDefault="00396761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87D0" w14:textId="3F4A7305" w:rsidR="00251598" w:rsidRPr="006E5DC4" w:rsidRDefault="00251598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Bắt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trận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1BF1" w14:textId="3A58B2C7" w:rsidR="00251598" w:rsidRPr="006E5DC4" w:rsidRDefault="00251598" w:rsidP="00067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51598" w:rsidRPr="00F371EF" w14:paraId="3605EA17" w14:textId="77777777" w:rsidTr="00067E7B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2BE9" w14:textId="77777777" w:rsidR="00251598" w:rsidRPr="006E5DC4" w:rsidRDefault="00251598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4D7" w14:textId="74FDD91A" w:rsidR="00067E7B" w:rsidRPr="006E5DC4" w:rsidRDefault="00396761" w:rsidP="00067E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Nguyễn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B29D" w14:textId="7AEE1C15" w:rsidR="00251598" w:rsidRPr="006E5DC4" w:rsidRDefault="00647F90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Bắt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trận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07F3" w14:textId="7113EB0C" w:rsidR="00251598" w:rsidRPr="006E5DC4" w:rsidRDefault="00747635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067E7B" w:rsidRPr="00F371EF" w14:paraId="2363BE58" w14:textId="77777777" w:rsidTr="00067E7B">
        <w:trPr>
          <w:trHeight w:val="2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8E1B" w14:textId="29BADF35" w:rsidR="00067E7B" w:rsidRPr="006E5DC4" w:rsidRDefault="00067E7B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78E1" w14:textId="6AF23248" w:rsidR="00067E7B" w:rsidRDefault="00067E7B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Toản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05C2" w14:textId="13B3302F" w:rsidR="00067E7B" w:rsidRPr="00F371EF" w:rsidRDefault="00067E7B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E241" w14:textId="77777777" w:rsidR="00067E7B" w:rsidRDefault="00067E7B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7E7B" w:rsidRPr="00F371EF" w14:paraId="4626A276" w14:textId="77777777" w:rsidTr="00067E7B">
        <w:trPr>
          <w:trHeight w:val="3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330C" w14:textId="4869487D" w:rsidR="00067E7B" w:rsidRPr="006E5DC4" w:rsidRDefault="00067E7B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37E9" w14:textId="703FED6B" w:rsidR="00067E7B" w:rsidRDefault="00067E7B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DCB5" w14:textId="2446B3BE" w:rsidR="00067E7B" w:rsidRPr="00F371EF" w:rsidRDefault="00067E7B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D75B" w14:textId="77777777" w:rsidR="00067E7B" w:rsidRDefault="00067E7B" w:rsidP="007D172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AC00793" w14:textId="529944DF" w:rsidR="00D049B3" w:rsidRPr="00D049B3" w:rsidRDefault="00D049B3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2.3: Khách mời: - </w:t>
      </w:r>
      <w:r w:rsidRPr="00D049B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vi-VN"/>
        </w:rPr>
        <w:t>Huyện Đoàn Văn Giang</w:t>
      </w:r>
    </w:p>
    <w:p w14:paraId="05879DBA" w14:textId="27AE6BE7" w:rsidR="00D049B3" w:rsidRPr="00D049B3" w:rsidRDefault="00D049B3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vi-VN"/>
        </w:rPr>
      </w:pPr>
      <w:r w:rsidRPr="00D049B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vi-VN"/>
        </w:rPr>
        <w:t xml:space="preserve">                             - Đoàn xã Mễ Sở.</w:t>
      </w:r>
    </w:p>
    <w:p w14:paraId="2F39143A" w14:textId="41418CB6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QUY ĐỊNH VỀ ĐĂNG KÝ</w:t>
      </w:r>
    </w:p>
    <w:p w14:paraId="151A0293" w14:textId="42D70D16" w:rsidR="005812B7" w:rsidRPr="00F371EF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3.1</w:t>
      </w:r>
      <w:r w:rsidR="0039676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Đội</w:t>
      </w:r>
      <w:proofErr w:type="spellEnd"/>
      <w:r w:rsidR="0039676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="0039676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bóng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:</w:t>
      </w:r>
      <w:proofErr w:type="gramEnd"/>
    </w:p>
    <w:p w14:paraId="366C1856" w14:textId="75469703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bóng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tham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dự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phải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cam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kết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thực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hiện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Điều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lệ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định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về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kỷ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luật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định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BTC</w:t>
      </w:r>
      <w:r w:rsidR="005812B7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35733F49" w14:textId="59881B2D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3.2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thủ</w:t>
      </w:r>
      <w:proofErr w:type="spellEnd"/>
      <w:r w:rsidR="00AA0407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50D90CC7" w14:textId="28353C1D" w:rsidR="006E5DC4" w:rsidRDefault="00396761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1D4FE80C" w14:textId="694C7B5F" w:rsidR="009B6619" w:rsidRPr="006E5DC4" w:rsidRDefault="009B6619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bảo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khỏe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tham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7CBF823E" w14:textId="7BFEC621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3.3.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Trang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phục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59F4803B" w14:textId="21EBF88B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Mỗi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bóng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phải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đăng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ký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với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BTC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tối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thiểu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0</w:t>
      </w:r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bộ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trang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phục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đầy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hạn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chê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́</w:t>
      </w:r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các</w:t>
      </w:r>
      <w:proofErr w:type="spellEnd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đội</w:t>
      </w:r>
      <w:proofErr w:type="spellEnd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cùng</w:t>
      </w:r>
      <w:proofErr w:type="spellEnd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màu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áo</w:t>
      </w:r>
      <w:proofErr w:type="spellEnd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khi</w:t>
      </w:r>
      <w:proofErr w:type="spellEnd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B07FF9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đấu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ED1FAB3" w14:textId="43219342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Tất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cả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bóng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mắt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trang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phục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vào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ngày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bốc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thăm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giải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đảm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bảo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BTC có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thông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tin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vê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̀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màu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áo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khi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thông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báo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lịch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đấu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cho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các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đội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CF040FA" w14:textId="68CA9A3A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Trong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mỗi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CLB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phải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mặc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trang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phục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chính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mình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Nếu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trùng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nhau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CLB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xếp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trước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trong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lịch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ưu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tiên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mặc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trang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phục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chính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57F99FDE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mặc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đúng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trang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phục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định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286C83D8" w14:textId="0F9D65CC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Giầy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Giầy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bata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hoặc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giầy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vải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núm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cao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hoặc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giầy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chuyên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dụng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đá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sân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cỏ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nhân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tạo</w:t>
      </w:r>
      <w:proofErr w:type="spellEnd"/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..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9C2EA4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giầy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vào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sân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0BBCB5E5" w14:textId="77777777" w:rsidR="00AA0407" w:rsidRPr="00F371EF" w:rsidRDefault="006E5DC4" w:rsidP="00AA040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3.4.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Đăng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ký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và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hồ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sơ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đăng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ký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42AD6A25" w14:textId="7DB8F2A9" w:rsidR="00AA0407" w:rsidRPr="00F371EF" w:rsidRDefault="006E5DC4" w:rsidP="00AA040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Mỗi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CLB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đăng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ký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tối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0</w:t>
      </w:r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người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14:paraId="2435024B" w14:textId="573429AB" w:rsidR="006E5DC4" w:rsidRPr="006E5DC4" w:rsidRDefault="003D1583" w:rsidP="00AA040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</w:t>
      </w:r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Danh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sách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đăng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ký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phải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đăng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ký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với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BTC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giải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 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muộn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nhất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trước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 </w:t>
      </w:r>
      <w:proofErr w:type="spellStart"/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ngày</w:t>
      </w:r>
      <w:proofErr w:type="spellEnd"/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khai</w:t>
      </w:r>
      <w:proofErr w:type="spellEnd"/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mạc</w:t>
      </w:r>
      <w:proofErr w:type="spellEnd"/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giải</w:t>
      </w:r>
      <w:proofErr w:type="spellEnd"/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48067EAA" w14:textId="6AE99C9E" w:rsidR="006E5DC4" w:rsidRPr="006E5DC4" w:rsidRDefault="006E5DC4" w:rsidP="00AA040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Trong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mỗi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CLB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quyền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đăng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ký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  <w:r w:rsidR="003D1583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Tối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</w:t>
      </w:r>
      <w:r w:rsidR="00252FC5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0</w:t>
      </w:r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(5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chính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thức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dự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bị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)</w:t>
      </w:r>
    </w:p>
    <w:p w14:paraId="3C361E9E" w14:textId="6C3E9F2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Mỗi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CLB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thay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thế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EA01E6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="00EA01E6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EA01E6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giới</w:t>
      </w:r>
      <w:proofErr w:type="spellEnd"/>
      <w:r w:rsidR="00EA01E6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EA01E6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hạn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EA01E6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đã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thay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thế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phép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trở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lại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sân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51648A72" w14:textId="5BC91AE2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Yêu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cầu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các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đội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đến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rước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30 </w:t>
      </w:r>
      <w:proofErr w:type="spellStart"/>
      <w:proofErr w:type="gram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phút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</w:t>
      </w:r>
      <w:proofErr w:type="gram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va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̀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yêu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cầu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đối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với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cầu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thu</w:t>
      </w:r>
      <w:proofErr w:type="spellEnd"/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̉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14:paraId="1920275B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mang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vật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sắc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đồ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nhọn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đồ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trang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sức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đồng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hồ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móng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tay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…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vào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sân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BC55ED8" w14:textId="4D192A04" w:rsidR="006E5DC4" w:rsidRPr="006E5DC4" w:rsidRDefault="006E5DC4" w:rsidP="00A963DE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sử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dụng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chất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kích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thích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rượu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…</w:t>
      </w:r>
      <w:r w:rsidRPr="006E5DC4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2AE22FD" w14:textId="3EA2DD51" w:rsidR="006E5DC4" w:rsidRPr="006E5DC4" w:rsidRDefault="00BD153C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</w:t>
      </w:r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V. TỔ CHỨC THI ĐẤU</w:t>
      </w:r>
    </w:p>
    <w:p w14:paraId="5D8111AF" w14:textId="4EBFF7EB" w:rsidR="006E5DC4" w:rsidRPr="006E5DC4" w:rsidRDefault="00BD153C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</w:t>
      </w:r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.1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Lịch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thi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đấu</w:t>
      </w:r>
      <w:proofErr w:type="spellEnd"/>
    </w:p>
    <w:p w14:paraId="3B90553E" w14:textId="57D328C3" w:rsidR="006E5DC4" w:rsidRPr="006E5DC4" w:rsidRDefault="005E4BC0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bóng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theo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lịch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chính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thức</w:t>
      </w:r>
      <w:proofErr w:type="spellEnd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do </w:t>
      </w:r>
      <w:r w:rsidR="00A963DE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BTC</w:t>
      </w:r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ban </w:t>
      </w:r>
      <w:proofErr w:type="spellStart"/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hành</w:t>
      </w:r>
      <w:proofErr w:type="spellEnd"/>
    </w:p>
    <w:p w14:paraId="2B23103B" w14:textId="051041BF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 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Khai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ngày</w:t>
      </w:r>
      <w:proofErr w:type="spellEnd"/>
      <w:r w:rsidR="00067E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: </w:t>
      </w:r>
      <w:r w:rsidR="00ED63F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22</w:t>
      </w:r>
      <w:r w:rsidRPr="00067E7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/</w:t>
      </w:r>
      <w:r w:rsidR="00396761" w:rsidRPr="00067E7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3</w:t>
      </w:r>
      <w:r w:rsidRPr="00067E7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/20</w:t>
      </w:r>
      <w:r w:rsidR="00EA01E6" w:rsidRPr="00067E7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</w:t>
      </w:r>
      <w:r w:rsidR="00396761" w:rsidRPr="00067E7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</w:t>
      </w:r>
      <w:r w:rsidR="00ED63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gramStart"/>
      <w:r w:rsidR="00ED63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( </w:t>
      </w:r>
      <w:proofErr w:type="spellStart"/>
      <w:r w:rsidR="00ED63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thứ</w:t>
      </w:r>
      <w:proofErr w:type="spellEnd"/>
      <w:proofErr w:type="gramEnd"/>
      <w:r w:rsidR="00ED63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4)</w:t>
      </w:r>
    </w:p>
    <w:p w14:paraId="7B325FB4" w14:textId="29A3189F" w:rsid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 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Kết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thúc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ngày</w:t>
      </w:r>
      <w:proofErr w:type="spellEnd"/>
      <w:r w:rsidR="00067E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: </w:t>
      </w:r>
      <w:r w:rsidR="00ED63F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24</w:t>
      </w:r>
      <w:r w:rsidR="00EA01E6" w:rsidRPr="00067E7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/</w:t>
      </w:r>
      <w:r w:rsidR="00396761" w:rsidRPr="00067E7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3</w:t>
      </w:r>
      <w:r w:rsidR="00EA01E6" w:rsidRPr="00067E7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/2022</w:t>
      </w:r>
      <w:r w:rsidR="00ED63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 ( </w:t>
      </w:r>
      <w:proofErr w:type="spellStart"/>
      <w:r w:rsidR="00ED63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thứ</w:t>
      </w:r>
      <w:proofErr w:type="spellEnd"/>
      <w:r w:rsidR="00ED63F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6)</w:t>
      </w:r>
      <w:bookmarkStart w:id="0" w:name="_GoBack"/>
      <w:bookmarkEnd w:id="0"/>
    </w:p>
    <w:p w14:paraId="63E91097" w14:textId="55886B58" w:rsidR="005E4BC0" w:rsidRPr="006E5DC4" w:rsidRDefault="005E4BC0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E4B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5E4B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Bốc</w:t>
      </w:r>
      <w:proofErr w:type="spellEnd"/>
      <w:r w:rsidRPr="005E4B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5E4B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thăm</w:t>
      </w:r>
      <w:proofErr w:type="spellEnd"/>
      <w:r w:rsidRPr="005E4B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chia </w:t>
      </w:r>
      <w:proofErr w:type="spellStart"/>
      <w:r w:rsidRPr="005E4B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: 9h00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ra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chơi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2)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17/3/2023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mời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trưởng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bốc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thăm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đấu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</w:t>
      </w:r>
    </w:p>
    <w:p w14:paraId="2566F152" w14:textId="1A7C1066" w:rsidR="006E5DC4" w:rsidRPr="006E5DC4" w:rsidRDefault="00BD153C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</w:t>
      </w:r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.2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Luật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thi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đấu</w:t>
      </w:r>
      <w:proofErr w:type="spellEnd"/>
    </w:p>
    <w:p w14:paraId="5719F19F" w14:textId="06C88476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Áp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dụng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luật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bóng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đá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người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19574A7D" w14:textId="53CD61D2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Mỗi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bao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gồm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2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hiệp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mỗi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hiệp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15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phút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nghĩ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giữa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hiệp</w:t>
      </w:r>
      <w:proofErr w:type="spellEnd"/>
      <w:r w:rsidR="0039676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5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phút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44D15C33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Một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số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định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14:paraId="2ECAF29C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áp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dụng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luật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việt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vị</w:t>
      </w:r>
      <w:proofErr w:type="spellEnd"/>
    </w:p>
    <w:p w14:paraId="3ACA1B98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áp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dụng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quả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đá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phạt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13m.</w:t>
      </w:r>
    </w:p>
    <w:p w14:paraId="769176A6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Quả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ném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biên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thay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thế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bằng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đá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biên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4581B5BE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Áp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dụng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lỗi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phạt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tiếp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1C26022F" w14:textId="01D467EF" w:rsidR="006E5DC4" w:rsidRPr="006E5DC4" w:rsidRDefault="003C3D79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5</w:t>
      </w:r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m.</w:t>
      </w:r>
    </w:p>
    <w:p w14:paraId="792E757A" w14:textId="680DF450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Cự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ly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hàng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rào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m.</w:t>
      </w:r>
    </w:p>
    <w:p w14:paraId="065DB033" w14:textId="6C1B2C23" w:rsidR="006E5DC4" w:rsidRPr="006E5DC4" w:rsidRDefault="00BD153C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</w:t>
      </w:r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.3</w:t>
      </w:r>
      <w:r w:rsidR="006E5DC4"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Phương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thức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thi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đấu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cách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tính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xếp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hạng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009A2E4C" w14:textId="0B9E9818" w:rsidR="003C3D79" w:rsidRDefault="003C3D79" w:rsidP="003C3D79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D80CFBE" w14:textId="29D1B60E" w:rsidR="006E5DC4" w:rsidRPr="006E5DC4" w:rsidRDefault="006E5DC4" w:rsidP="003C3D79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</w:t>
      </w:r>
      <w:r w:rsidR="00EA01E6"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theo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hình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thức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loại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trực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tiếp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chọn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ra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vô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địch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khối</w:t>
      </w:r>
      <w:proofErr w:type="spellEnd"/>
    </w:p>
    <w:p w14:paraId="01AEAE54" w14:textId="310466F2" w:rsidR="006E5DC4" w:rsidRDefault="00BD153C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4.4</w:t>
      </w:r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Quy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tắc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xếp</w:t>
      </w:r>
      <w:proofErr w:type="spellEnd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6E5DC4"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hạng</w:t>
      </w:r>
      <w:proofErr w:type="spellEnd"/>
    </w:p>
    <w:p w14:paraId="10EE1115" w14:textId="4088E6A3" w:rsidR="003C3D79" w:rsidRPr="003C3D79" w:rsidRDefault="003C3D79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M</w:t>
      </w:r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ỗi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khối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sẽ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có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01 </w:t>
      </w:r>
      <w:proofErr w:type="spellStart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đội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vô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địch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, 01 </w:t>
      </w:r>
      <w:proofErr w:type="spellStart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đội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nhì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, 02 </w:t>
      </w:r>
      <w:proofErr w:type="spellStart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đội</w:t>
      </w:r>
      <w:proofErr w:type="spellEnd"/>
      <w:r w:rsidRPr="003C3D7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3</w:t>
      </w:r>
    </w:p>
    <w:p w14:paraId="174E8056" w14:textId="07C1BFF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V. QUY ĐỊNH VỀ KHIẾU NẠI</w:t>
      </w:r>
    </w:p>
    <w:p w14:paraId="399E12D3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khiếu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nại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với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quyết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định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trọng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tài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trong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về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14:paraId="0044E93F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Bàn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thắng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hợp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lệ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hợp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lệ</w:t>
      </w:r>
      <w:proofErr w:type="spellEnd"/>
    </w:p>
    <w:p w14:paraId="6EB4B907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Phạt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đền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phạt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đền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0E92330" w14:textId="2EEE1B55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VI. MỘT SỐ QUY CHẾ KHÁC VÀ MỨC ĐỘ XỬ LÝ</w:t>
      </w:r>
    </w:p>
    <w:p w14:paraId="6AF7D96D" w14:textId="61644A0A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Một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bị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phạt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hai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(02)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thẻ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trong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cùng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thẻ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đỏ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tiếp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)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bị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truất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quyền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C702D83" w14:textId="6BFB886B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bóng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có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bị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truất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quyền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thẻ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đỏ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trực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</w:t>
      </w:r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iếp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hoặc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thẻ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đỏ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gián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tiếp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)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phép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bổ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sung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dự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bị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bị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thẻ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đỏ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được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vào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sân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trong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thời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gian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còn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lại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trận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</w:p>
    <w:p w14:paraId="268EDA93" w14:textId="77777777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Thẻ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phạt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14:paraId="5164071A" w14:textId="1A7BCE91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Mức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phạt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đối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với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01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thẻ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là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30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.000đ </w:t>
      </w:r>
      <w:proofErr w:type="gram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(</w:t>
      </w:r>
      <w:r w:rsidR="00067E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Ba</w:t>
      </w:r>
      <w:proofErr w:type="gramEnd"/>
      <w:r w:rsidR="00067E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67E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mươi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nghìn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đồng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chẵn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)</w:t>
      </w:r>
    </w:p>
    <w:p w14:paraId="684F6C44" w14:textId="1E5B0D19" w:rsidR="006E5DC4" w:rsidRPr="006E5DC4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+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Mức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phạt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đối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với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01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thẻ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đỏ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trực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tiếp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là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0.000đ </w:t>
      </w:r>
      <w:proofErr w:type="gram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(</w:t>
      </w:r>
      <w:r w:rsidR="00067E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67E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Năm</w:t>
      </w:r>
      <w:proofErr w:type="spellEnd"/>
      <w:proofErr w:type="gramEnd"/>
      <w:r w:rsidR="00067E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067E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mươi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nghìn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đồng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chẵn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)</w:t>
      </w:r>
    </w:p>
    <w:p w14:paraId="7BBDAC89" w14:textId="63A1C42D" w:rsidR="006E5DC4" w:rsidRPr="00F371EF" w:rsidRDefault="006E5DC4" w:rsidP="005812B7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Đến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giờ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thì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theo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giờ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của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BTC,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bóng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nào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không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4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cầu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thủ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hợp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lệ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trên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sân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bị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xử</w:t>
      </w:r>
      <w:proofErr w:type="spellEnd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thua</w:t>
      </w:r>
      <w:proofErr w:type="spellEnd"/>
      <w:r w:rsidR="003C3D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  <w:r w:rsidRPr="006E5DC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 </w:t>
      </w:r>
    </w:p>
    <w:p w14:paraId="0FCE5E7D" w14:textId="2A744DD4" w:rsidR="00A1586C" w:rsidRPr="00F371EF" w:rsidRDefault="00A1586C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VII. KHEN THƯỞNG, KỶ LUẬT</w:t>
      </w:r>
    </w:p>
    <w:p w14:paraId="7B0B88D2" w14:textId="5E985746" w:rsidR="00A1586C" w:rsidRDefault="005F3487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1. </w:t>
      </w:r>
      <w:proofErr w:type="spellStart"/>
      <w:r w:rsidR="00A1586C" w:rsidRPr="00D233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Khen</w:t>
      </w:r>
      <w:proofErr w:type="spellEnd"/>
      <w:r w:rsidR="00A1586C" w:rsidRPr="00D233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A1586C" w:rsidRPr="00D233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thưởng</w:t>
      </w:r>
      <w:proofErr w:type="spellEnd"/>
      <w:r w:rsidR="00A1586C" w:rsidRPr="00D233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68249267" w14:textId="27F56EE3" w:rsidR="00D23374" w:rsidRPr="005F3487" w:rsidRDefault="00D23374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r w:rsidRPr="005F348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CLB: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1800"/>
        <w:gridCol w:w="4415"/>
      </w:tblGrid>
      <w:tr w:rsidR="00A1586C" w:rsidRPr="00F371EF" w14:paraId="1F2BF209" w14:textId="77777777" w:rsidTr="00600E89">
        <w:trPr>
          <w:jc w:val="center"/>
        </w:trPr>
        <w:tc>
          <w:tcPr>
            <w:tcW w:w="805" w:type="dxa"/>
            <w:shd w:val="clear" w:color="auto" w:fill="DBDBDB" w:themeFill="accent3" w:themeFillTint="66"/>
            <w:vAlign w:val="center"/>
          </w:tcPr>
          <w:p w14:paraId="1393D0B9" w14:textId="664417B5" w:rsidR="00A1586C" w:rsidRPr="00F371EF" w:rsidRDefault="00A1586C" w:rsidP="00A1586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1800" w:type="dxa"/>
            <w:shd w:val="clear" w:color="auto" w:fill="DBDBDB" w:themeFill="accent3" w:themeFillTint="66"/>
            <w:vAlign w:val="center"/>
          </w:tcPr>
          <w:p w14:paraId="28BB09DF" w14:textId="4073E809" w:rsidR="00A1586C" w:rsidRPr="00F371EF" w:rsidRDefault="00A1586C" w:rsidP="00A1586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Thành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tích</w:t>
            </w:r>
            <w:proofErr w:type="spellEnd"/>
          </w:p>
        </w:tc>
        <w:tc>
          <w:tcPr>
            <w:tcW w:w="4415" w:type="dxa"/>
            <w:shd w:val="clear" w:color="auto" w:fill="DBDBDB" w:themeFill="accent3" w:themeFillTint="66"/>
            <w:vAlign w:val="center"/>
          </w:tcPr>
          <w:p w14:paraId="2A76807D" w14:textId="56C1F31F" w:rsidR="00A1586C" w:rsidRPr="00F371EF" w:rsidRDefault="00A1586C" w:rsidP="00A1586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Giải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thưởng</w:t>
            </w:r>
            <w:proofErr w:type="spellEnd"/>
          </w:p>
        </w:tc>
      </w:tr>
      <w:tr w:rsidR="00A1586C" w:rsidRPr="00F371EF" w14:paraId="6C95E064" w14:textId="77777777" w:rsidTr="00600E89">
        <w:trPr>
          <w:jc w:val="center"/>
        </w:trPr>
        <w:tc>
          <w:tcPr>
            <w:tcW w:w="805" w:type="dxa"/>
            <w:vAlign w:val="center"/>
          </w:tcPr>
          <w:p w14:paraId="73F106B4" w14:textId="6C799295" w:rsidR="00A1586C" w:rsidRPr="00F371EF" w:rsidRDefault="00A1586C" w:rsidP="00A1586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800" w:type="dxa"/>
            <w:vAlign w:val="center"/>
          </w:tcPr>
          <w:p w14:paraId="009B1384" w14:textId="6117590D" w:rsidR="00A1586C" w:rsidRPr="00F371EF" w:rsidRDefault="00A1586C" w:rsidP="00A1586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Vô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địch</w:t>
            </w:r>
            <w:proofErr w:type="spellEnd"/>
          </w:p>
        </w:tc>
        <w:tc>
          <w:tcPr>
            <w:tcW w:w="4415" w:type="dxa"/>
            <w:vAlign w:val="center"/>
          </w:tcPr>
          <w:p w14:paraId="7AA97A7D" w14:textId="04691A3A" w:rsidR="00A1586C" w:rsidRPr="00F371EF" w:rsidRDefault="00067E7B" w:rsidP="00600E89">
            <w:pPr>
              <w:spacing w:line="312" w:lineRule="auto"/>
              <w:ind w:left="70" w:firstLine="1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Cú</w:t>
            </w:r>
            <w:r w:rsidR="00A1586C"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p</w:t>
            </w:r>
            <w:proofErr w:type="spellEnd"/>
            <w:r w:rsidR="00A1586C"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A1586C"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vô</w:t>
            </w:r>
            <w:proofErr w:type="spellEnd"/>
            <w:r w:rsidR="00A1586C"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A1586C"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địch</w:t>
            </w:r>
            <w:proofErr w:type="spellEnd"/>
          </w:p>
          <w:p w14:paraId="47BF7A50" w14:textId="77777777" w:rsidR="00A1586C" w:rsidRPr="00F371EF" w:rsidRDefault="00A1586C" w:rsidP="00600E89">
            <w:pPr>
              <w:spacing w:line="312" w:lineRule="auto"/>
              <w:ind w:left="70" w:firstLine="1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Huy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chương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vàng</w:t>
            </w:r>
            <w:proofErr w:type="spellEnd"/>
          </w:p>
          <w:p w14:paraId="584866A0" w14:textId="4BF0C760" w:rsidR="00A1586C" w:rsidRPr="00F371EF" w:rsidRDefault="00D1273A" w:rsidP="003C3D79">
            <w:pPr>
              <w:spacing w:line="312" w:lineRule="auto"/>
              <w:ind w:left="70" w:firstLine="1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Tiền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mặt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vi-VN"/>
              </w:rPr>
              <w:t>4</w:t>
            </w:r>
            <w:r w:rsidR="003C3D7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00</w:t>
            </w:r>
            <w:r w:rsidR="00A1586C"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.000 VNĐ</w:t>
            </w:r>
          </w:p>
        </w:tc>
      </w:tr>
      <w:tr w:rsidR="00A1586C" w:rsidRPr="00F371EF" w14:paraId="40F34268" w14:textId="77777777" w:rsidTr="00600E89">
        <w:trPr>
          <w:jc w:val="center"/>
        </w:trPr>
        <w:tc>
          <w:tcPr>
            <w:tcW w:w="805" w:type="dxa"/>
            <w:vAlign w:val="center"/>
          </w:tcPr>
          <w:p w14:paraId="4CCE4095" w14:textId="0EF95DA9" w:rsidR="00A1586C" w:rsidRPr="00F371EF" w:rsidRDefault="00A1586C" w:rsidP="00A1586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800" w:type="dxa"/>
            <w:vAlign w:val="center"/>
          </w:tcPr>
          <w:p w14:paraId="1F906F78" w14:textId="7E07A76D" w:rsidR="00A1586C" w:rsidRPr="00F371EF" w:rsidRDefault="00A1586C" w:rsidP="00A1586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Giải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nhi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̀</w:t>
            </w:r>
          </w:p>
        </w:tc>
        <w:tc>
          <w:tcPr>
            <w:tcW w:w="4415" w:type="dxa"/>
            <w:vAlign w:val="center"/>
          </w:tcPr>
          <w:p w14:paraId="5CD07CC4" w14:textId="77777777" w:rsidR="00A1586C" w:rsidRPr="00F371EF" w:rsidRDefault="00A1586C" w:rsidP="00600E89">
            <w:pPr>
              <w:spacing w:line="312" w:lineRule="auto"/>
              <w:ind w:left="70" w:firstLine="1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Huy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chương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bạc</w:t>
            </w:r>
            <w:proofErr w:type="spellEnd"/>
          </w:p>
          <w:p w14:paraId="0311122F" w14:textId="40140A31" w:rsidR="00A1586C" w:rsidRPr="00F371EF" w:rsidRDefault="003C3D79" w:rsidP="009B6619">
            <w:pPr>
              <w:spacing w:line="312" w:lineRule="auto"/>
              <w:ind w:left="70" w:firstLine="1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Tiền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mặt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: </w:t>
            </w:r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A1586C"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00.000 VNĐ</w:t>
            </w:r>
          </w:p>
        </w:tc>
      </w:tr>
      <w:tr w:rsidR="00A1586C" w:rsidRPr="00F371EF" w14:paraId="6133E103" w14:textId="77777777" w:rsidTr="00600E89">
        <w:trPr>
          <w:jc w:val="center"/>
        </w:trPr>
        <w:tc>
          <w:tcPr>
            <w:tcW w:w="805" w:type="dxa"/>
            <w:vAlign w:val="center"/>
          </w:tcPr>
          <w:p w14:paraId="01EB27BB" w14:textId="1E4C1B51" w:rsidR="00A1586C" w:rsidRPr="00F371EF" w:rsidRDefault="00A1586C" w:rsidP="00A1586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800" w:type="dxa"/>
            <w:vAlign w:val="center"/>
          </w:tcPr>
          <w:p w14:paraId="355FF3B2" w14:textId="5406194F" w:rsidR="00A1586C" w:rsidRPr="00F371EF" w:rsidRDefault="00A1586C" w:rsidP="00A1586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Giải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ba</w:t>
            </w:r>
            <w:proofErr w:type="spellEnd"/>
          </w:p>
        </w:tc>
        <w:tc>
          <w:tcPr>
            <w:tcW w:w="4415" w:type="dxa"/>
            <w:vAlign w:val="center"/>
          </w:tcPr>
          <w:p w14:paraId="7082B14F" w14:textId="7B76B328" w:rsidR="00A1586C" w:rsidRPr="00F371EF" w:rsidRDefault="00A1586C" w:rsidP="00600E89">
            <w:pPr>
              <w:spacing w:line="312" w:lineRule="auto"/>
              <w:ind w:left="70" w:firstLine="1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Huy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chương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đồng</w:t>
            </w:r>
            <w:proofErr w:type="spellEnd"/>
          </w:p>
          <w:p w14:paraId="3D14C770" w14:textId="4D1594D2" w:rsidR="00A1586C" w:rsidRPr="00F371EF" w:rsidRDefault="009B6619" w:rsidP="00600E89">
            <w:pPr>
              <w:spacing w:line="312" w:lineRule="auto"/>
              <w:ind w:left="70" w:firstLine="1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Tiền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mặt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: 2</w:t>
            </w:r>
            <w:r w:rsidR="00A1586C"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00.000 VNĐ</w:t>
            </w:r>
          </w:p>
        </w:tc>
      </w:tr>
    </w:tbl>
    <w:p w14:paraId="5D529C7D" w14:textId="57A7FF1A" w:rsidR="00D23374" w:rsidRPr="003B3398" w:rsidRDefault="00D23374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3B33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B33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Cầu</w:t>
      </w:r>
      <w:proofErr w:type="spellEnd"/>
      <w:r w:rsidRPr="003B33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B33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thu</w:t>
      </w:r>
      <w:proofErr w:type="spellEnd"/>
      <w:r w:rsidRPr="003B33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̉: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1800"/>
        <w:gridCol w:w="4415"/>
      </w:tblGrid>
      <w:tr w:rsidR="00D23374" w:rsidRPr="00F371EF" w14:paraId="1B4A3605" w14:textId="77777777" w:rsidTr="0001629D">
        <w:trPr>
          <w:jc w:val="center"/>
        </w:trPr>
        <w:tc>
          <w:tcPr>
            <w:tcW w:w="805" w:type="dxa"/>
            <w:shd w:val="clear" w:color="auto" w:fill="DBDBDB" w:themeFill="accent3" w:themeFillTint="66"/>
            <w:vAlign w:val="center"/>
          </w:tcPr>
          <w:p w14:paraId="22F89149" w14:textId="77777777" w:rsidR="00D23374" w:rsidRPr="00F371EF" w:rsidRDefault="00D23374" w:rsidP="0001629D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1800" w:type="dxa"/>
            <w:shd w:val="clear" w:color="auto" w:fill="DBDBDB" w:themeFill="accent3" w:themeFillTint="66"/>
            <w:vAlign w:val="center"/>
          </w:tcPr>
          <w:p w14:paraId="34EA5C03" w14:textId="77777777" w:rsidR="00D23374" w:rsidRPr="00F371EF" w:rsidRDefault="00D23374" w:rsidP="0001629D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Thành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tích</w:t>
            </w:r>
            <w:proofErr w:type="spellEnd"/>
          </w:p>
        </w:tc>
        <w:tc>
          <w:tcPr>
            <w:tcW w:w="4415" w:type="dxa"/>
            <w:shd w:val="clear" w:color="auto" w:fill="DBDBDB" w:themeFill="accent3" w:themeFillTint="66"/>
            <w:vAlign w:val="center"/>
          </w:tcPr>
          <w:p w14:paraId="1DD8A54D" w14:textId="77777777" w:rsidR="00D23374" w:rsidRPr="00F371EF" w:rsidRDefault="00D23374" w:rsidP="0001629D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Giải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thưởng</w:t>
            </w:r>
            <w:proofErr w:type="spellEnd"/>
          </w:p>
        </w:tc>
      </w:tr>
      <w:tr w:rsidR="00D23374" w:rsidRPr="00F371EF" w14:paraId="5F043AF7" w14:textId="77777777" w:rsidTr="0001629D">
        <w:trPr>
          <w:jc w:val="center"/>
        </w:trPr>
        <w:tc>
          <w:tcPr>
            <w:tcW w:w="805" w:type="dxa"/>
            <w:vAlign w:val="center"/>
          </w:tcPr>
          <w:p w14:paraId="09071664" w14:textId="77777777" w:rsidR="00D23374" w:rsidRPr="00F371EF" w:rsidRDefault="00D23374" w:rsidP="0001629D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800" w:type="dxa"/>
            <w:vAlign w:val="center"/>
          </w:tcPr>
          <w:p w14:paraId="6FF2B31F" w14:textId="1B671928" w:rsidR="00D23374" w:rsidRPr="00F371EF" w:rsidRDefault="00D23374" w:rsidP="0001629D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Vua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lưới</w:t>
            </w:r>
            <w:proofErr w:type="spellEnd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thủa</w:t>
            </w:r>
            <w:proofErr w:type="spellEnd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xuất</w:t>
            </w:r>
            <w:proofErr w:type="spellEnd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sắc</w:t>
            </w:r>
            <w:proofErr w:type="spellEnd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nhất</w:t>
            </w:r>
            <w:proofErr w:type="spellEnd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B66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giải</w:t>
            </w:r>
            <w:proofErr w:type="spellEnd"/>
          </w:p>
        </w:tc>
        <w:tc>
          <w:tcPr>
            <w:tcW w:w="4415" w:type="dxa"/>
            <w:vAlign w:val="center"/>
          </w:tcPr>
          <w:p w14:paraId="70AAAEE3" w14:textId="67DC670C" w:rsidR="00D23374" w:rsidRPr="00F371EF" w:rsidRDefault="00D23374" w:rsidP="0001629D">
            <w:pPr>
              <w:spacing w:line="312" w:lineRule="auto"/>
              <w:ind w:left="70" w:firstLine="1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Tiền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mặt</w:t>
            </w:r>
            <w:proofErr w:type="spellEnd"/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: </w:t>
            </w:r>
            <w:r w:rsidR="00D1273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vi-VN"/>
              </w:rPr>
              <w:t>5</w:t>
            </w:r>
            <w:r w:rsidRPr="00F371EF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0.000 VNĐ</w:t>
            </w:r>
          </w:p>
        </w:tc>
      </w:tr>
    </w:tbl>
    <w:p w14:paraId="112D3CF6" w14:textId="6509ED3F" w:rsidR="005F3487" w:rsidRPr="00190D75" w:rsidRDefault="005F3487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D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</w:t>
      </w:r>
      <w:r w:rsidR="00190D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</w:t>
      </w:r>
      <w:r w:rsidR="00F371EF" w:rsidRPr="00190D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71EF" w:rsidRPr="00190D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Ky</w:t>
      </w:r>
      <w:proofErr w:type="spellEnd"/>
      <w:r w:rsidR="00F371EF" w:rsidRPr="00190D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̉ </w:t>
      </w:r>
      <w:proofErr w:type="spellStart"/>
      <w:r w:rsidR="00F371EF" w:rsidRPr="00190D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luật</w:t>
      </w:r>
      <w:proofErr w:type="spellEnd"/>
      <w:r w:rsidR="00F371EF" w:rsidRPr="00190D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: </w:t>
      </w:r>
    </w:p>
    <w:p w14:paraId="0836A203" w14:textId="48560C15" w:rsidR="00DD0CE9" w:rsidRDefault="00F371EF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đội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đội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thô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bạo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đấu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kỷ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tùy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truất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F371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371EF">
        <w:rPr>
          <w:rFonts w:ascii="Times New Roman" w:hAnsi="Times New Roman" w:cs="Times New Roman"/>
          <w:color w:val="000000"/>
          <w:sz w:val="26"/>
          <w:szCs w:val="26"/>
        </w:rPr>
        <w:t>đấu</w:t>
      </w:r>
      <w:proofErr w:type="spellEnd"/>
    </w:p>
    <w:p w14:paraId="1332C93C" w14:textId="6C007B6E" w:rsidR="00A1586C" w:rsidRPr="00DD0CE9" w:rsidRDefault="00F371EF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VIII</w:t>
      </w:r>
      <w:r w:rsidR="00A1586C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. KINH PHÍ </w:t>
      </w:r>
    </w:p>
    <w:p w14:paraId="1E5EAFD5" w14:textId="1CC7B235" w:rsidR="00A1586C" w:rsidRPr="00F371EF" w:rsidRDefault="00A1586C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="00F371EF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8.1 </w:t>
      </w:r>
      <w:r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</w:t>
      </w:r>
      <w:r w:rsidR="002D1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an </w:t>
      </w:r>
      <w:proofErr w:type="spellStart"/>
      <w:r w:rsidR="002D1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tô</w:t>
      </w:r>
      <w:proofErr w:type="spellEnd"/>
      <w:r w:rsidR="002D1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̉ </w:t>
      </w:r>
      <w:proofErr w:type="spellStart"/>
      <w:r w:rsidR="002D1A9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chức</w:t>
      </w:r>
      <w:proofErr w:type="spellEnd"/>
    </w:p>
    <w:p w14:paraId="6B55C53C" w14:textId="72CF897E" w:rsidR="00A1586C" w:rsidRPr="00F371EF" w:rsidRDefault="00A1586C" w:rsidP="009B6619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 </w:t>
      </w:r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BTC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chịu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trách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nhiệm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kinh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phí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tổ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chức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giải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giải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thưởng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kinh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phí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phát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sinh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khác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0256198" w14:textId="37D05B6A" w:rsidR="00A1586C" w:rsidRPr="00F371EF" w:rsidRDefault="00F371EF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8.2 </w:t>
      </w:r>
      <w:proofErr w:type="spellStart"/>
      <w:r w:rsidR="009B66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ĐỘi</w:t>
      </w:r>
      <w:proofErr w:type="spellEnd"/>
      <w:r w:rsidR="009B66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bóng</w:t>
      </w:r>
      <w:proofErr w:type="spellEnd"/>
      <w:r w:rsidR="00A1586C" w:rsidRPr="00F371E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3A49442B" w14:textId="0F2DA38B" w:rsidR="00A1586C" w:rsidRDefault="00A1586C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 - </w:t>
      </w:r>
      <w:proofErr w:type="spellStart"/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Tự</w:t>
      </w:r>
      <w:proofErr w:type="spellEnd"/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371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chuẩ</w:t>
      </w:r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bị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trang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phục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đi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lại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nước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uống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và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kinh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phí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khác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liên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quan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đến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đội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bóng</w:t>
      </w:r>
      <w:proofErr w:type="spellEnd"/>
      <w:r w:rsid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36E9E8BA" w14:textId="75A9AC5B" w:rsidR="00517610" w:rsidRDefault="009B6619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9B6619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IX. AN NINH- Y TẾ</w:t>
      </w:r>
    </w:p>
    <w:p w14:paraId="09460BDC" w14:textId="40E52397" w:rsidR="009B6619" w:rsidRDefault="009B6619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 xml:space="preserve">9.1 An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ninh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:</w:t>
      </w:r>
    </w:p>
    <w:p w14:paraId="3193337E" w14:textId="207A472A" w:rsidR="009B6619" w:rsidRPr="009B6619" w:rsidRDefault="009B6619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lastRenderedPageBreak/>
        <w:t xml:space="preserve">-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Ông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Nguyễn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Đông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Vinh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–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Bảo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bệ</w:t>
      </w:r>
      <w:proofErr w:type="spellEnd"/>
    </w:p>
    <w:p w14:paraId="10E0104C" w14:textId="0C0CA014" w:rsidR="009B6619" w:rsidRPr="009B6619" w:rsidRDefault="009B6619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Các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đc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Đoàn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viên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chi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đoàn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5B65E0C0" w14:textId="7033496B" w:rsidR="009B6619" w:rsidRDefault="009B6619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Giáo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viên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chủ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nhiệm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lớp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nào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sẽ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chịu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trách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nhiệm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khi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lớp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đó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tham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gia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thi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đấu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7A948262" w14:textId="671D0678" w:rsidR="009B6619" w:rsidRDefault="009B6619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9B6619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 xml:space="preserve">9.2. Y </w:t>
      </w:r>
      <w:proofErr w:type="spellStart"/>
      <w:r w:rsidRPr="009B6619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tế</w:t>
      </w:r>
      <w:proofErr w:type="spellEnd"/>
    </w:p>
    <w:p w14:paraId="5F8E2034" w14:textId="6128994E" w:rsidR="009B6619" w:rsidRDefault="009B6619" w:rsidP="00A1586C">
      <w:pPr>
        <w:shd w:val="clear" w:color="auto" w:fill="FFFFFF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</w:pPr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Cán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bộ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phụ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trách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tế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nhà</w:t>
      </w:r>
      <w:proofErr w:type="spellEnd"/>
      <w:r w:rsidRPr="009B66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D049B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  <w:t>trường.</w:t>
      </w:r>
    </w:p>
    <w:p w14:paraId="6D8E4071" w14:textId="2AD17E81" w:rsidR="00D049B3" w:rsidRDefault="00D049B3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  <w:r w:rsidRPr="00D049B3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                                                 BAN TỔ CHỨC</w:t>
      </w:r>
    </w:p>
    <w:p w14:paraId="56D687BC" w14:textId="1ACBFB7A" w:rsidR="00AB3CBB" w:rsidRDefault="00AB3CBB" w:rsidP="00AB3CBB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LỊCH THI ĐẤU</w:t>
      </w:r>
    </w:p>
    <w:p w14:paraId="10F810CF" w14:textId="77777777" w:rsidR="00AB3CBB" w:rsidRDefault="00AB3CBB" w:rsidP="00AB3CBB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6E5DC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GIẢI</w:t>
      </w:r>
      <w:r w:rsidRPr="00164A4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BÓNG ĐÁ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HỌC SINH TRƯỜNG THCS MỄ SỞ</w:t>
      </w:r>
    </w:p>
    <w:p w14:paraId="17A982D5" w14:textId="77777777" w:rsidR="00AB3CBB" w:rsidRPr="006E5DC4" w:rsidRDefault="00AB3CBB" w:rsidP="00AB3CBB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CHÀO MỪNG NGÀY THÀNH LẬP ĐOÀN TNCS HỒ CHÍ MINH 26-3</w:t>
      </w:r>
    </w:p>
    <w:p w14:paraId="1E7B3B0F" w14:textId="77777777" w:rsidR="00AB3CBB" w:rsidRPr="00AB3CBB" w:rsidRDefault="00AB3CBB" w:rsidP="00AB3CBB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953"/>
        <w:gridCol w:w="1678"/>
        <w:gridCol w:w="1684"/>
        <w:gridCol w:w="3150"/>
        <w:gridCol w:w="1890"/>
        <w:gridCol w:w="1080"/>
      </w:tblGrid>
      <w:tr w:rsidR="00AB3CBB" w14:paraId="14F27F99" w14:textId="77777777" w:rsidTr="00977D7B">
        <w:trPr>
          <w:trHeight w:val="827"/>
        </w:trPr>
        <w:tc>
          <w:tcPr>
            <w:tcW w:w="953" w:type="dxa"/>
          </w:tcPr>
          <w:p w14:paraId="078F4C90" w14:textId="6F49CCE3" w:rsidR="00AB3CBB" w:rsidRDefault="00AB3CBB" w:rsidP="00977D7B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MÃ TRẬN</w:t>
            </w:r>
          </w:p>
        </w:tc>
        <w:tc>
          <w:tcPr>
            <w:tcW w:w="1678" w:type="dxa"/>
          </w:tcPr>
          <w:p w14:paraId="1F78EBF5" w14:textId="7AAE1FB0" w:rsidR="00AB3CBB" w:rsidRDefault="00AB3CBB" w:rsidP="00977D7B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NGÀY THI ĐẤU</w:t>
            </w:r>
          </w:p>
        </w:tc>
        <w:tc>
          <w:tcPr>
            <w:tcW w:w="1684" w:type="dxa"/>
          </w:tcPr>
          <w:p w14:paraId="7D00DFF4" w14:textId="5B0E092D" w:rsidR="00AB3CBB" w:rsidRDefault="00AB3CBB" w:rsidP="00977D7B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GIỜ</w:t>
            </w:r>
          </w:p>
        </w:tc>
        <w:tc>
          <w:tcPr>
            <w:tcW w:w="3150" w:type="dxa"/>
          </w:tcPr>
          <w:p w14:paraId="259C9E8F" w14:textId="28BD0EDD" w:rsidR="00AB3CBB" w:rsidRDefault="00AB3CBB" w:rsidP="00977D7B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TRẬN</w:t>
            </w:r>
          </w:p>
        </w:tc>
        <w:tc>
          <w:tcPr>
            <w:tcW w:w="1890" w:type="dxa"/>
          </w:tcPr>
          <w:p w14:paraId="047BA4CD" w14:textId="6F87C962" w:rsidR="00AB3CBB" w:rsidRDefault="00AB3CBB" w:rsidP="00977D7B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KẾT QUẢ</w:t>
            </w:r>
          </w:p>
        </w:tc>
        <w:tc>
          <w:tcPr>
            <w:tcW w:w="1080" w:type="dxa"/>
          </w:tcPr>
          <w:p w14:paraId="166DFF94" w14:textId="1F452BA8" w:rsidR="00AB3CBB" w:rsidRDefault="00AB3CBB" w:rsidP="00977D7B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GHI CHÚ</w:t>
            </w:r>
          </w:p>
        </w:tc>
      </w:tr>
      <w:tr w:rsidR="00AB3CBB" w14:paraId="4E70E7BD" w14:textId="77777777" w:rsidTr="00977D7B">
        <w:trPr>
          <w:trHeight w:val="683"/>
        </w:trPr>
        <w:tc>
          <w:tcPr>
            <w:tcW w:w="953" w:type="dxa"/>
          </w:tcPr>
          <w:p w14:paraId="3615D837" w14:textId="61DADE6E" w:rsidR="00AB3CB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01</w:t>
            </w:r>
          </w:p>
        </w:tc>
        <w:tc>
          <w:tcPr>
            <w:tcW w:w="1678" w:type="dxa"/>
          </w:tcPr>
          <w:p w14:paraId="7F148254" w14:textId="7740AC75" w:rsidR="00AB3CBB" w:rsidRDefault="00AB3CBB" w:rsidP="00ED63F8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2</w:t>
            </w:r>
            <w:r w:rsidR="00ED63F8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2</w:t>
            </w:r>
            <w:r w:rsidR="00977D7B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/3/</w:t>
            </w:r>
            <w:r w:rsidR="00977D7B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2023</w:t>
            </w:r>
          </w:p>
        </w:tc>
        <w:tc>
          <w:tcPr>
            <w:tcW w:w="1684" w:type="dxa"/>
          </w:tcPr>
          <w:p w14:paraId="50D8D43D" w14:textId="402DD216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14h00-14h35</w:t>
            </w:r>
          </w:p>
        </w:tc>
        <w:tc>
          <w:tcPr>
            <w:tcW w:w="3150" w:type="dxa"/>
          </w:tcPr>
          <w:p w14:paraId="29530E97" w14:textId="3067E697" w:rsidR="00AB3CB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6…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       VS        6……..</w:t>
            </w:r>
          </w:p>
        </w:tc>
        <w:tc>
          <w:tcPr>
            <w:tcW w:w="1890" w:type="dxa"/>
          </w:tcPr>
          <w:p w14:paraId="726375F1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</w:tcPr>
          <w:p w14:paraId="6CB09C81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AB3CBB" w14:paraId="4A6BF2F2" w14:textId="77777777" w:rsidTr="00977D7B">
        <w:trPr>
          <w:trHeight w:val="602"/>
        </w:trPr>
        <w:tc>
          <w:tcPr>
            <w:tcW w:w="953" w:type="dxa"/>
          </w:tcPr>
          <w:p w14:paraId="5C7726A2" w14:textId="1574D794" w:rsidR="00AB3CB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02</w:t>
            </w:r>
          </w:p>
        </w:tc>
        <w:tc>
          <w:tcPr>
            <w:tcW w:w="1678" w:type="dxa"/>
          </w:tcPr>
          <w:p w14:paraId="6212010C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4" w:type="dxa"/>
          </w:tcPr>
          <w:p w14:paraId="67BF0E49" w14:textId="35FC50E4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14h45-15h20</w:t>
            </w:r>
          </w:p>
        </w:tc>
        <w:tc>
          <w:tcPr>
            <w:tcW w:w="3150" w:type="dxa"/>
          </w:tcPr>
          <w:p w14:paraId="2793FA10" w14:textId="6B5B6B15" w:rsidR="00AB3CB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6…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       VS        6……..</w:t>
            </w:r>
          </w:p>
        </w:tc>
        <w:tc>
          <w:tcPr>
            <w:tcW w:w="1890" w:type="dxa"/>
          </w:tcPr>
          <w:p w14:paraId="72ECEEBB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</w:tcPr>
          <w:p w14:paraId="068F819C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AB3CBB" w14:paraId="64F44F91" w14:textId="77777777" w:rsidTr="00977D7B">
        <w:trPr>
          <w:trHeight w:val="638"/>
        </w:trPr>
        <w:tc>
          <w:tcPr>
            <w:tcW w:w="953" w:type="dxa"/>
          </w:tcPr>
          <w:p w14:paraId="2A540D60" w14:textId="5FFC6020" w:rsidR="00AB3CB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03</w:t>
            </w:r>
          </w:p>
        </w:tc>
        <w:tc>
          <w:tcPr>
            <w:tcW w:w="1678" w:type="dxa"/>
          </w:tcPr>
          <w:p w14:paraId="7591DF15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4" w:type="dxa"/>
          </w:tcPr>
          <w:p w14:paraId="78282635" w14:textId="79DBD7A5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15h30-16h00</w:t>
            </w:r>
          </w:p>
        </w:tc>
        <w:tc>
          <w:tcPr>
            <w:tcW w:w="3150" w:type="dxa"/>
          </w:tcPr>
          <w:p w14:paraId="374EA994" w14:textId="483ABE8A" w:rsidR="00AB3CB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8…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       VS        8……..</w:t>
            </w:r>
          </w:p>
        </w:tc>
        <w:tc>
          <w:tcPr>
            <w:tcW w:w="1890" w:type="dxa"/>
          </w:tcPr>
          <w:p w14:paraId="5FCC6303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</w:tcPr>
          <w:p w14:paraId="3EFF5889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AB3CBB" w14:paraId="096E2783" w14:textId="77777777" w:rsidTr="00977D7B">
        <w:trPr>
          <w:trHeight w:val="602"/>
        </w:trPr>
        <w:tc>
          <w:tcPr>
            <w:tcW w:w="953" w:type="dxa"/>
            <w:tcBorders>
              <w:bottom w:val="single" w:sz="18" w:space="0" w:color="auto"/>
            </w:tcBorders>
          </w:tcPr>
          <w:p w14:paraId="0B9D58AD" w14:textId="014E7A43" w:rsidR="00AB3CB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04</w:t>
            </w:r>
          </w:p>
        </w:tc>
        <w:tc>
          <w:tcPr>
            <w:tcW w:w="1678" w:type="dxa"/>
            <w:tcBorders>
              <w:bottom w:val="single" w:sz="18" w:space="0" w:color="auto"/>
            </w:tcBorders>
          </w:tcPr>
          <w:p w14:paraId="2E5FA703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4" w:type="dxa"/>
            <w:tcBorders>
              <w:bottom w:val="single" w:sz="18" w:space="0" w:color="auto"/>
            </w:tcBorders>
          </w:tcPr>
          <w:p w14:paraId="2696E07A" w14:textId="4B9E8355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16h10-16h45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14:paraId="052E7F9E" w14:textId="19F8E0E4" w:rsidR="00AB3CB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8…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       VS        8……..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63E274F6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01ADF3C9" w14:textId="77777777" w:rsidR="00AB3CBB" w:rsidRDefault="00AB3CB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977D7B" w14:paraId="7A2C335A" w14:textId="77777777" w:rsidTr="00977D7B">
        <w:trPr>
          <w:trHeight w:val="693"/>
        </w:trPr>
        <w:tc>
          <w:tcPr>
            <w:tcW w:w="953" w:type="dxa"/>
            <w:tcBorders>
              <w:top w:val="single" w:sz="18" w:space="0" w:color="auto"/>
            </w:tcBorders>
          </w:tcPr>
          <w:p w14:paraId="61EE76A0" w14:textId="093CCC85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05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1449C524" w14:textId="33FB2480" w:rsidR="00977D7B" w:rsidRDefault="00977D7B" w:rsidP="00ED63F8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2</w:t>
            </w:r>
            <w:r w:rsidR="00ED63F8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/ 3/ 2023</w:t>
            </w:r>
          </w:p>
        </w:tc>
        <w:tc>
          <w:tcPr>
            <w:tcW w:w="1684" w:type="dxa"/>
            <w:tcBorders>
              <w:top w:val="single" w:sz="18" w:space="0" w:color="auto"/>
            </w:tcBorders>
          </w:tcPr>
          <w:p w14:paraId="6D1CA548" w14:textId="76440984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14h00-14h35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14:paraId="7EFDA5A0" w14:textId="6A2F90FC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7…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       VS       7……..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63C7EFAC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08427FC4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977D7B" w14:paraId="713A395F" w14:textId="77777777" w:rsidTr="00977D7B">
        <w:trPr>
          <w:trHeight w:val="602"/>
        </w:trPr>
        <w:tc>
          <w:tcPr>
            <w:tcW w:w="953" w:type="dxa"/>
          </w:tcPr>
          <w:p w14:paraId="0CBB09E5" w14:textId="602C931E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06</w:t>
            </w:r>
          </w:p>
        </w:tc>
        <w:tc>
          <w:tcPr>
            <w:tcW w:w="1678" w:type="dxa"/>
          </w:tcPr>
          <w:p w14:paraId="7E7755F4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4" w:type="dxa"/>
          </w:tcPr>
          <w:p w14:paraId="43296195" w14:textId="2B2DF8B4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14h45-15h20</w:t>
            </w:r>
          </w:p>
        </w:tc>
        <w:tc>
          <w:tcPr>
            <w:tcW w:w="3150" w:type="dxa"/>
          </w:tcPr>
          <w:p w14:paraId="2591795B" w14:textId="70C7EA7B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7…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       VS        7……..</w:t>
            </w:r>
          </w:p>
        </w:tc>
        <w:tc>
          <w:tcPr>
            <w:tcW w:w="1890" w:type="dxa"/>
          </w:tcPr>
          <w:p w14:paraId="58E964EF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</w:tcPr>
          <w:p w14:paraId="0CD20C9A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977D7B" w14:paraId="4A227DCF" w14:textId="77777777" w:rsidTr="00977D7B">
        <w:trPr>
          <w:trHeight w:val="548"/>
        </w:trPr>
        <w:tc>
          <w:tcPr>
            <w:tcW w:w="953" w:type="dxa"/>
          </w:tcPr>
          <w:p w14:paraId="61B7F203" w14:textId="47E19864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07</w:t>
            </w:r>
          </w:p>
        </w:tc>
        <w:tc>
          <w:tcPr>
            <w:tcW w:w="1678" w:type="dxa"/>
          </w:tcPr>
          <w:p w14:paraId="68CC4AB5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4" w:type="dxa"/>
          </w:tcPr>
          <w:p w14:paraId="005AF7FF" w14:textId="1DAACCA9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15h30-16h00</w:t>
            </w:r>
          </w:p>
        </w:tc>
        <w:tc>
          <w:tcPr>
            <w:tcW w:w="3150" w:type="dxa"/>
          </w:tcPr>
          <w:p w14:paraId="3CE896E0" w14:textId="373343DD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9…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       VS        9……..</w:t>
            </w:r>
          </w:p>
        </w:tc>
        <w:tc>
          <w:tcPr>
            <w:tcW w:w="1890" w:type="dxa"/>
          </w:tcPr>
          <w:p w14:paraId="41F0F3C8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</w:tcPr>
          <w:p w14:paraId="53C510CD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977D7B" w14:paraId="2180DB3B" w14:textId="77777777" w:rsidTr="00977D7B">
        <w:trPr>
          <w:trHeight w:val="602"/>
        </w:trPr>
        <w:tc>
          <w:tcPr>
            <w:tcW w:w="953" w:type="dxa"/>
            <w:tcBorders>
              <w:bottom w:val="single" w:sz="18" w:space="0" w:color="auto"/>
            </w:tcBorders>
          </w:tcPr>
          <w:p w14:paraId="7711159E" w14:textId="6C2A2955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08</w:t>
            </w:r>
          </w:p>
        </w:tc>
        <w:tc>
          <w:tcPr>
            <w:tcW w:w="1678" w:type="dxa"/>
            <w:tcBorders>
              <w:bottom w:val="single" w:sz="18" w:space="0" w:color="auto"/>
            </w:tcBorders>
          </w:tcPr>
          <w:p w14:paraId="65773F04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4" w:type="dxa"/>
            <w:tcBorders>
              <w:bottom w:val="single" w:sz="18" w:space="0" w:color="auto"/>
            </w:tcBorders>
          </w:tcPr>
          <w:p w14:paraId="2AB96222" w14:textId="676737A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16h10-16h45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14:paraId="24F6787D" w14:textId="41F8C1BF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9…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       VS        9……..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1E79077D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2421031B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977D7B" w14:paraId="3ADB8FC8" w14:textId="77777777" w:rsidTr="00977D7B">
        <w:trPr>
          <w:trHeight w:val="603"/>
        </w:trPr>
        <w:tc>
          <w:tcPr>
            <w:tcW w:w="953" w:type="dxa"/>
            <w:tcBorders>
              <w:top w:val="single" w:sz="18" w:space="0" w:color="auto"/>
            </w:tcBorders>
          </w:tcPr>
          <w:p w14:paraId="3F98E36F" w14:textId="1C71B19F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09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6759F5DC" w14:textId="476EE39F" w:rsidR="00977D7B" w:rsidRDefault="00977D7B" w:rsidP="00ED63F8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2</w:t>
            </w:r>
            <w:r w:rsidR="00ED63F8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/ 3/ 2023</w:t>
            </w:r>
          </w:p>
        </w:tc>
        <w:tc>
          <w:tcPr>
            <w:tcW w:w="1684" w:type="dxa"/>
            <w:tcBorders>
              <w:top w:val="single" w:sz="18" w:space="0" w:color="auto"/>
            </w:tcBorders>
          </w:tcPr>
          <w:p w14:paraId="0139DF47" w14:textId="2D9D8196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14h00-14h35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14:paraId="24375EEB" w14:textId="05A24949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Chung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6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7B4112B8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0A780EC7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977D7B" w14:paraId="78B9ABDE" w14:textId="77777777" w:rsidTr="00977D7B">
        <w:trPr>
          <w:trHeight w:val="692"/>
        </w:trPr>
        <w:tc>
          <w:tcPr>
            <w:tcW w:w="953" w:type="dxa"/>
          </w:tcPr>
          <w:p w14:paraId="1427BAEF" w14:textId="18F10606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1678" w:type="dxa"/>
          </w:tcPr>
          <w:p w14:paraId="533B1D0B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4" w:type="dxa"/>
          </w:tcPr>
          <w:p w14:paraId="1DD60E02" w14:textId="0E8124F9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14h45-15h20</w:t>
            </w:r>
          </w:p>
        </w:tc>
        <w:tc>
          <w:tcPr>
            <w:tcW w:w="3150" w:type="dxa"/>
          </w:tcPr>
          <w:p w14:paraId="37E4227E" w14:textId="1B393B4A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Chung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8</w:t>
            </w:r>
          </w:p>
        </w:tc>
        <w:tc>
          <w:tcPr>
            <w:tcW w:w="1890" w:type="dxa"/>
          </w:tcPr>
          <w:p w14:paraId="460C055A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</w:tcPr>
          <w:p w14:paraId="563635C5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977D7B" w14:paraId="0A6F0A15" w14:textId="77777777" w:rsidTr="00977D7B">
        <w:trPr>
          <w:trHeight w:val="638"/>
        </w:trPr>
        <w:tc>
          <w:tcPr>
            <w:tcW w:w="953" w:type="dxa"/>
          </w:tcPr>
          <w:p w14:paraId="060353AC" w14:textId="37678A78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1678" w:type="dxa"/>
          </w:tcPr>
          <w:p w14:paraId="48AD8FE0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4" w:type="dxa"/>
          </w:tcPr>
          <w:p w14:paraId="45756C86" w14:textId="0B7410E5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15h30-16h00</w:t>
            </w:r>
          </w:p>
        </w:tc>
        <w:tc>
          <w:tcPr>
            <w:tcW w:w="3150" w:type="dxa"/>
          </w:tcPr>
          <w:p w14:paraId="44D13CF3" w14:textId="3D692C11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Chung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7</w:t>
            </w:r>
          </w:p>
        </w:tc>
        <w:tc>
          <w:tcPr>
            <w:tcW w:w="1890" w:type="dxa"/>
          </w:tcPr>
          <w:p w14:paraId="2A1C222D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</w:tcPr>
          <w:p w14:paraId="1457E168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  <w:tr w:rsidR="00977D7B" w14:paraId="2265D22E" w14:textId="77777777" w:rsidTr="00977D7B">
        <w:trPr>
          <w:trHeight w:val="602"/>
        </w:trPr>
        <w:tc>
          <w:tcPr>
            <w:tcW w:w="953" w:type="dxa"/>
            <w:tcBorders>
              <w:bottom w:val="single" w:sz="18" w:space="0" w:color="auto"/>
            </w:tcBorders>
          </w:tcPr>
          <w:p w14:paraId="60E27D0D" w14:textId="282B0EDC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1678" w:type="dxa"/>
            <w:tcBorders>
              <w:bottom w:val="single" w:sz="18" w:space="0" w:color="auto"/>
            </w:tcBorders>
          </w:tcPr>
          <w:p w14:paraId="6BE4491E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84" w:type="dxa"/>
            <w:tcBorders>
              <w:bottom w:val="single" w:sz="18" w:space="0" w:color="auto"/>
            </w:tcBorders>
          </w:tcPr>
          <w:p w14:paraId="2FD5E53B" w14:textId="7EB8C9A6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16h10-16h45</w:t>
            </w: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14:paraId="3BC7E07A" w14:textId="6E3C3E4D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Chung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 9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7DFB6C34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3172F676" w14:textId="77777777" w:rsidR="00977D7B" w:rsidRDefault="00977D7B" w:rsidP="00977D7B">
            <w:pPr>
              <w:spacing w:before="24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</w:p>
        </w:tc>
      </w:tr>
    </w:tbl>
    <w:p w14:paraId="41EEE4F8" w14:textId="13CA66CD" w:rsidR="00AB3CBB" w:rsidRPr="00AB3CBB" w:rsidRDefault="00AB3CBB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</w:pPr>
    </w:p>
    <w:p w14:paraId="2E4549E1" w14:textId="77777777" w:rsidR="00AB3CBB" w:rsidRDefault="00AB3CBB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</w:p>
    <w:p w14:paraId="16B300CF" w14:textId="77777777" w:rsidR="00AB3CBB" w:rsidRDefault="00AB3CBB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</w:p>
    <w:p w14:paraId="670276BD" w14:textId="77777777" w:rsidR="00AB3CBB" w:rsidRDefault="00AB3CBB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</w:p>
    <w:p w14:paraId="5A400B55" w14:textId="77777777" w:rsidR="00AB3CBB" w:rsidRDefault="00AB3CBB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</w:p>
    <w:p w14:paraId="110B4C2A" w14:textId="77777777" w:rsidR="00AB3CBB" w:rsidRDefault="00AB3CBB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</w:p>
    <w:p w14:paraId="5E4B79F8" w14:textId="77777777" w:rsidR="00AB3CBB" w:rsidRDefault="00AB3CBB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</w:p>
    <w:p w14:paraId="5CB3F81D" w14:textId="77777777" w:rsidR="00AB3CBB" w:rsidRDefault="00AB3CBB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</w:p>
    <w:p w14:paraId="79E39911" w14:textId="77777777" w:rsidR="00AB3CBB" w:rsidRDefault="00AB3CBB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</w:p>
    <w:p w14:paraId="6FF4A7D2" w14:textId="542CC9DD" w:rsidR="00D1273A" w:rsidRDefault="00D1273A" w:rsidP="00977D7B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  <w:t>DỰ TRÙ KINH PHÍ TỔ CHỨC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869"/>
        <w:gridCol w:w="1628"/>
        <w:gridCol w:w="1518"/>
        <w:gridCol w:w="2347"/>
      </w:tblGrid>
      <w:tr w:rsidR="00D1273A" w14:paraId="4780F890" w14:textId="77777777" w:rsidTr="00D1273A">
        <w:tc>
          <w:tcPr>
            <w:tcW w:w="708" w:type="dxa"/>
          </w:tcPr>
          <w:p w14:paraId="29821069" w14:textId="732D5179" w:rsidR="00D1273A" w:rsidRDefault="00D1273A" w:rsidP="00D1273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3869" w:type="dxa"/>
          </w:tcPr>
          <w:p w14:paraId="7DBC5FC3" w14:textId="71DDB85F" w:rsidR="00D1273A" w:rsidRDefault="00D1273A" w:rsidP="00D1273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NỘI DUNG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14:paraId="3EB2B0F4" w14:textId="5E4B13A3" w:rsidR="00D1273A" w:rsidRDefault="00D1273A" w:rsidP="00D1273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SỐ LƯỢNG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14:paraId="246A90B7" w14:textId="1DE34A36" w:rsidR="00D1273A" w:rsidRDefault="00D1273A" w:rsidP="00D1273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KINH PHÍ</w:t>
            </w:r>
          </w:p>
        </w:tc>
        <w:tc>
          <w:tcPr>
            <w:tcW w:w="2347" w:type="dxa"/>
          </w:tcPr>
          <w:p w14:paraId="683B56E2" w14:textId="565C0CF9" w:rsidR="00D1273A" w:rsidRDefault="00D1273A" w:rsidP="00D1273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GHI CHÚ</w:t>
            </w:r>
          </w:p>
        </w:tc>
      </w:tr>
      <w:tr w:rsidR="00D1273A" w14:paraId="0528A6CB" w14:textId="77777777" w:rsidTr="00D1273A">
        <w:tc>
          <w:tcPr>
            <w:tcW w:w="708" w:type="dxa"/>
          </w:tcPr>
          <w:p w14:paraId="39CC8BB2" w14:textId="22B7897F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3869" w:type="dxa"/>
          </w:tcPr>
          <w:p w14:paraId="77180E44" w14:textId="7A138B9C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Bóng thi đấu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14:paraId="70E84867" w14:textId="69E11B4F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02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14:paraId="38F15C3C" w14:textId="6D52DDC3" w:rsidR="00D1273A" w:rsidRDefault="00F36772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500.000</w:t>
            </w:r>
          </w:p>
        </w:tc>
        <w:tc>
          <w:tcPr>
            <w:tcW w:w="2347" w:type="dxa"/>
          </w:tcPr>
          <w:p w14:paraId="1A2E8172" w14:textId="16AE54A1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</w:tr>
      <w:tr w:rsidR="00D1273A" w14:paraId="07941BF7" w14:textId="77777777" w:rsidTr="00D1273A">
        <w:tc>
          <w:tcPr>
            <w:tcW w:w="708" w:type="dxa"/>
          </w:tcPr>
          <w:p w14:paraId="03936BF4" w14:textId="480126A0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3869" w:type="dxa"/>
          </w:tcPr>
          <w:p w14:paraId="49A11794" w14:textId="6ED0317E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IN BĂNG ZON KHẨU HIỆU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14:paraId="44125B7D" w14:textId="5DED1943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01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14:paraId="10756D4D" w14:textId="77777777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2347" w:type="dxa"/>
          </w:tcPr>
          <w:p w14:paraId="0F4C9245" w14:textId="6C36E17D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</w:tr>
      <w:tr w:rsidR="00D1273A" w14:paraId="618EED6D" w14:textId="77777777" w:rsidTr="00D1273A">
        <w:tc>
          <w:tcPr>
            <w:tcW w:w="708" w:type="dxa"/>
          </w:tcPr>
          <w:p w14:paraId="58017D5D" w14:textId="0CCEDFB6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3</w:t>
            </w:r>
          </w:p>
        </w:tc>
        <w:tc>
          <w:tcPr>
            <w:tcW w:w="3869" w:type="dxa"/>
          </w:tcPr>
          <w:p w14:paraId="4C334030" w14:textId="6379E0AA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Khách mời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14:paraId="65323E63" w14:textId="77777777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14:paraId="5BB504D9" w14:textId="77777777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2347" w:type="dxa"/>
          </w:tcPr>
          <w:p w14:paraId="53904AB5" w14:textId="5EED968A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</w:tr>
      <w:tr w:rsidR="00D1273A" w14:paraId="40431475" w14:textId="77777777" w:rsidTr="00D1273A">
        <w:tc>
          <w:tcPr>
            <w:tcW w:w="708" w:type="dxa"/>
          </w:tcPr>
          <w:p w14:paraId="4337491C" w14:textId="7034DFE5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4</w:t>
            </w:r>
          </w:p>
        </w:tc>
        <w:tc>
          <w:tcPr>
            <w:tcW w:w="3869" w:type="dxa"/>
          </w:tcPr>
          <w:p w14:paraId="3AFCA132" w14:textId="0A41543D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Nước uống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14:paraId="08C0D5D5" w14:textId="77777777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14:paraId="01CC58B7" w14:textId="77777777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2347" w:type="dxa"/>
          </w:tcPr>
          <w:p w14:paraId="68D7F79C" w14:textId="7D1AA22B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</w:tr>
      <w:tr w:rsidR="00D1273A" w14:paraId="76A963A4" w14:textId="77777777" w:rsidTr="00D1273A">
        <w:tc>
          <w:tcPr>
            <w:tcW w:w="708" w:type="dxa"/>
          </w:tcPr>
          <w:p w14:paraId="68749ED9" w14:textId="315340D3" w:rsidR="00D1273A" w:rsidRDefault="00F36772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3869" w:type="dxa"/>
          </w:tcPr>
          <w:p w14:paraId="5CFEDC92" w14:textId="4DA05ADC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Giải thưởng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14:paraId="3860C2E7" w14:textId="77777777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14:paraId="44CC041F" w14:textId="11C7D45B" w:rsidR="00D1273A" w:rsidRDefault="00F36772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4.800.000</w:t>
            </w:r>
          </w:p>
        </w:tc>
        <w:tc>
          <w:tcPr>
            <w:tcW w:w="2347" w:type="dxa"/>
          </w:tcPr>
          <w:p w14:paraId="7321E70A" w14:textId="61E261BA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</w:tr>
      <w:tr w:rsidR="00D1273A" w14:paraId="79B115AC" w14:textId="77777777" w:rsidTr="00D1273A">
        <w:tc>
          <w:tcPr>
            <w:tcW w:w="708" w:type="dxa"/>
          </w:tcPr>
          <w:p w14:paraId="5B6071E7" w14:textId="78EBD0FC" w:rsidR="00D1273A" w:rsidRDefault="00F36772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6</w:t>
            </w:r>
          </w:p>
        </w:tc>
        <w:tc>
          <w:tcPr>
            <w:tcW w:w="3869" w:type="dxa"/>
          </w:tcPr>
          <w:p w14:paraId="1DFE9757" w14:textId="09A0773D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Huy chương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14:paraId="4B00B813" w14:textId="2C2CDB12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20x160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14:paraId="67F58AEB" w14:textId="5B844DEC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3.200.000</w:t>
            </w:r>
          </w:p>
        </w:tc>
        <w:tc>
          <w:tcPr>
            <w:tcW w:w="2347" w:type="dxa"/>
          </w:tcPr>
          <w:p w14:paraId="75A29813" w14:textId="03A18EF2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</w:tr>
      <w:tr w:rsidR="00D1273A" w14:paraId="4DDCE07F" w14:textId="77777777" w:rsidTr="00D1273A">
        <w:tc>
          <w:tcPr>
            <w:tcW w:w="708" w:type="dxa"/>
          </w:tcPr>
          <w:p w14:paraId="19996298" w14:textId="42431A5B" w:rsidR="00D1273A" w:rsidRDefault="00F36772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7</w:t>
            </w:r>
          </w:p>
        </w:tc>
        <w:tc>
          <w:tcPr>
            <w:tcW w:w="3869" w:type="dxa"/>
          </w:tcPr>
          <w:p w14:paraId="2C68257B" w14:textId="67D520AB" w:rsidR="00D1273A" w:rsidRDefault="00F36772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  <w:t>Trọng tài</w:t>
            </w:r>
          </w:p>
        </w:tc>
        <w:tc>
          <w:tcPr>
            <w:tcW w:w="1628" w:type="dxa"/>
            <w:tcBorders>
              <w:right w:val="single" w:sz="4" w:space="0" w:color="000000"/>
            </w:tcBorders>
          </w:tcPr>
          <w:p w14:paraId="3272A55E" w14:textId="77777777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14:paraId="6C319C53" w14:textId="77777777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2347" w:type="dxa"/>
          </w:tcPr>
          <w:p w14:paraId="733EDE23" w14:textId="30E8C09A" w:rsidR="00D1273A" w:rsidRDefault="00D1273A" w:rsidP="00D049B3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</w:tr>
    </w:tbl>
    <w:p w14:paraId="1164BD80" w14:textId="77777777" w:rsidR="00D1273A" w:rsidRPr="00D049B3" w:rsidRDefault="00D1273A" w:rsidP="00D049B3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val="vi-VN"/>
        </w:rPr>
      </w:pPr>
    </w:p>
    <w:sectPr w:rsidR="00D1273A" w:rsidRPr="00D049B3" w:rsidSect="00D92144">
      <w:footerReference w:type="default" r:id="rId7"/>
      <w:pgSz w:w="12240" w:h="15840"/>
      <w:pgMar w:top="720" w:right="90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28880" w14:textId="77777777" w:rsidR="005E14CF" w:rsidRDefault="005E14CF" w:rsidP="007525F9">
      <w:pPr>
        <w:spacing w:after="0" w:line="240" w:lineRule="auto"/>
      </w:pPr>
      <w:r>
        <w:separator/>
      </w:r>
    </w:p>
  </w:endnote>
  <w:endnote w:type="continuationSeparator" w:id="0">
    <w:p w14:paraId="4F5D82E3" w14:textId="77777777" w:rsidR="005E14CF" w:rsidRDefault="005E14CF" w:rsidP="0075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CA0AD" w14:textId="375D396B" w:rsidR="007525F9" w:rsidRPr="007525F9" w:rsidRDefault="007525F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sz w:val="26"/>
        <w:szCs w:val="26"/>
      </w:rPr>
    </w:pPr>
    <w:r w:rsidRPr="007525F9">
      <w:rPr>
        <w:rFonts w:ascii="Times New Roman" w:hAnsi="Times New Roman" w:cs="Times New Roman"/>
        <w:caps/>
        <w:sz w:val="26"/>
        <w:szCs w:val="26"/>
      </w:rPr>
      <w:fldChar w:fldCharType="begin"/>
    </w:r>
    <w:r w:rsidRPr="007525F9">
      <w:rPr>
        <w:rFonts w:ascii="Times New Roman" w:hAnsi="Times New Roman" w:cs="Times New Roman"/>
        <w:caps/>
        <w:sz w:val="26"/>
        <w:szCs w:val="26"/>
      </w:rPr>
      <w:instrText xml:space="preserve"> PAGE   \* MERGEFORMAT </w:instrText>
    </w:r>
    <w:r w:rsidRPr="007525F9">
      <w:rPr>
        <w:rFonts w:ascii="Times New Roman" w:hAnsi="Times New Roman" w:cs="Times New Roman"/>
        <w:caps/>
        <w:sz w:val="26"/>
        <w:szCs w:val="26"/>
      </w:rPr>
      <w:fldChar w:fldCharType="separate"/>
    </w:r>
    <w:r w:rsidR="00ED63F8">
      <w:rPr>
        <w:rFonts w:ascii="Times New Roman" w:hAnsi="Times New Roman" w:cs="Times New Roman"/>
        <w:caps/>
        <w:noProof/>
        <w:sz w:val="26"/>
        <w:szCs w:val="26"/>
      </w:rPr>
      <w:t>6</w:t>
    </w:r>
    <w:r w:rsidRPr="007525F9">
      <w:rPr>
        <w:rFonts w:ascii="Times New Roman" w:hAnsi="Times New Roman" w:cs="Times New Roman"/>
        <w:caps/>
        <w:noProof/>
        <w:sz w:val="26"/>
        <w:szCs w:val="26"/>
      </w:rPr>
      <w:fldChar w:fldCharType="end"/>
    </w:r>
  </w:p>
  <w:p w14:paraId="2E06A46B" w14:textId="77777777" w:rsidR="007525F9" w:rsidRDefault="0075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496E" w14:textId="77777777" w:rsidR="005E14CF" w:rsidRDefault="005E14CF" w:rsidP="007525F9">
      <w:pPr>
        <w:spacing w:after="0" w:line="240" w:lineRule="auto"/>
      </w:pPr>
      <w:r>
        <w:separator/>
      </w:r>
    </w:p>
  </w:footnote>
  <w:footnote w:type="continuationSeparator" w:id="0">
    <w:p w14:paraId="1DE2789D" w14:textId="77777777" w:rsidR="005E14CF" w:rsidRDefault="005E14CF" w:rsidP="00752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8C"/>
    <w:multiLevelType w:val="multilevel"/>
    <w:tmpl w:val="3A588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4"/>
    <w:rsid w:val="00013E88"/>
    <w:rsid w:val="00067E7B"/>
    <w:rsid w:val="00071D25"/>
    <w:rsid w:val="000E19D7"/>
    <w:rsid w:val="001622A5"/>
    <w:rsid w:val="00164A4C"/>
    <w:rsid w:val="00190D75"/>
    <w:rsid w:val="00194E98"/>
    <w:rsid w:val="001B53D9"/>
    <w:rsid w:val="001C4043"/>
    <w:rsid w:val="001E4F6B"/>
    <w:rsid w:val="00250F3B"/>
    <w:rsid w:val="00251598"/>
    <w:rsid w:val="00252FC5"/>
    <w:rsid w:val="002D0526"/>
    <w:rsid w:val="002D1A93"/>
    <w:rsid w:val="00307C13"/>
    <w:rsid w:val="00350B0A"/>
    <w:rsid w:val="00393494"/>
    <w:rsid w:val="00396761"/>
    <w:rsid w:val="003B3398"/>
    <w:rsid w:val="003C1874"/>
    <w:rsid w:val="003C3D79"/>
    <w:rsid w:val="003D1583"/>
    <w:rsid w:val="003E4466"/>
    <w:rsid w:val="0040080B"/>
    <w:rsid w:val="00411A23"/>
    <w:rsid w:val="00411B57"/>
    <w:rsid w:val="004A75D3"/>
    <w:rsid w:val="004A77A5"/>
    <w:rsid w:val="004D1A96"/>
    <w:rsid w:val="00517610"/>
    <w:rsid w:val="0053543B"/>
    <w:rsid w:val="00546C38"/>
    <w:rsid w:val="00563A0D"/>
    <w:rsid w:val="005812B7"/>
    <w:rsid w:val="005B1B62"/>
    <w:rsid w:val="005B3941"/>
    <w:rsid w:val="005E14CF"/>
    <w:rsid w:val="005E4BC0"/>
    <w:rsid w:val="005E65EF"/>
    <w:rsid w:val="005F3487"/>
    <w:rsid w:val="00600E89"/>
    <w:rsid w:val="00607B12"/>
    <w:rsid w:val="006376ED"/>
    <w:rsid w:val="00647F90"/>
    <w:rsid w:val="00650DA8"/>
    <w:rsid w:val="006B654D"/>
    <w:rsid w:val="006C46F8"/>
    <w:rsid w:val="006E5DC4"/>
    <w:rsid w:val="00747635"/>
    <w:rsid w:val="007525F9"/>
    <w:rsid w:val="007903B0"/>
    <w:rsid w:val="007D1728"/>
    <w:rsid w:val="007E0DB7"/>
    <w:rsid w:val="00863740"/>
    <w:rsid w:val="009362A2"/>
    <w:rsid w:val="00977A56"/>
    <w:rsid w:val="00977D7B"/>
    <w:rsid w:val="00980E04"/>
    <w:rsid w:val="009A5DBC"/>
    <w:rsid w:val="009B6619"/>
    <w:rsid w:val="009C2EA4"/>
    <w:rsid w:val="00A01C9A"/>
    <w:rsid w:val="00A100FF"/>
    <w:rsid w:val="00A1586C"/>
    <w:rsid w:val="00A932DC"/>
    <w:rsid w:val="00A963DE"/>
    <w:rsid w:val="00AA0407"/>
    <w:rsid w:val="00AB063F"/>
    <w:rsid w:val="00AB3CBB"/>
    <w:rsid w:val="00AB6EC2"/>
    <w:rsid w:val="00AC113C"/>
    <w:rsid w:val="00B06FC5"/>
    <w:rsid w:val="00B07FF9"/>
    <w:rsid w:val="00B3311D"/>
    <w:rsid w:val="00B40145"/>
    <w:rsid w:val="00BB1BCB"/>
    <w:rsid w:val="00BD153C"/>
    <w:rsid w:val="00C033AC"/>
    <w:rsid w:val="00C61003"/>
    <w:rsid w:val="00C77000"/>
    <w:rsid w:val="00C90F7D"/>
    <w:rsid w:val="00CC4710"/>
    <w:rsid w:val="00D049B3"/>
    <w:rsid w:val="00D1273A"/>
    <w:rsid w:val="00D23374"/>
    <w:rsid w:val="00D92144"/>
    <w:rsid w:val="00D933BE"/>
    <w:rsid w:val="00DA3AE5"/>
    <w:rsid w:val="00DB5A7E"/>
    <w:rsid w:val="00DD0CE9"/>
    <w:rsid w:val="00DE3DA3"/>
    <w:rsid w:val="00EA01E6"/>
    <w:rsid w:val="00ED63F8"/>
    <w:rsid w:val="00F004BA"/>
    <w:rsid w:val="00F07D44"/>
    <w:rsid w:val="00F30E34"/>
    <w:rsid w:val="00F36772"/>
    <w:rsid w:val="00F371EF"/>
    <w:rsid w:val="00FB1030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5A614"/>
  <w15:chartTrackingRefBased/>
  <w15:docId w15:val="{0B5A7D05-25B3-4257-A82B-6269D657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E5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5D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qFormat/>
    <w:rsid w:val="006E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DC4"/>
    <w:rPr>
      <w:b/>
      <w:bCs/>
    </w:rPr>
  </w:style>
  <w:style w:type="character" w:styleId="Emphasis">
    <w:name w:val="Emphasis"/>
    <w:basedOn w:val="DefaultParagraphFont"/>
    <w:uiPriority w:val="20"/>
    <w:qFormat/>
    <w:rsid w:val="006E5D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5DC4"/>
    <w:rPr>
      <w:color w:val="0000FF"/>
      <w:u w:val="single"/>
    </w:rPr>
  </w:style>
  <w:style w:type="table" w:styleId="TableGrid">
    <w:name w:val="Table Grid"/>
    <w:basedOn w:val="TableNormal"/>
    <w:uiPriority w:val="39"/>
    <w:rsid w:val="00A1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F9"/>
  </w:style>
  <w:style w:type="paragraph" w:styleId="Footer">
    <w:name w:val="footer"/>
    <w:basedOn w:val="Normal"/>
    <w:link w:val="FooterChar"/>
    <w:uiPriority w:val="99"/>
    <w:unhideWhenUsed/>
    <w:rsid w:val="0075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Quốc Đạt</dc:creator>
  <cp:keywords/>
  <dc:description/>
  <cp:lastModifiedBy>dell</cp:lastModifiedBy>
  <cp:revision>80</cp:revision>
  <dcterms:created xsi:type="dcterms:W3CDTF">2022-10-07T04:07:00Z</dcterms:created>
  <dcterms:modified xsi:type="dcterms:W3CDTF">2023-03-16T03:00:00Z</dcterms:modified>
</cp:coreProperties>
</file>