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5E8" w:rsidRDefault="00AB16D2">
      <w:pPr>
        <w:rPr>
          <w:rFonts w:ascii="Times New Roman" w:hAnsi="Times New Roman" w:cs="Times New Roman"/>
        </w:rPr>
      </w:pPr>
      <w:r>
        <w:rPr>
          <w:rFonts w:ascii="Times New Roman" w:hAnsi="Times New Roman" w:cs="Times New Roman"/>
        </w:rPr>
        <w:t>TIN BÀI ĐOÀN THANH NIÊN</w:t>
      </w:r>
    </w:p>
    <w:p w:rsidR="00DC0D96" w:rsidRDefault="00DC0D96" w:rsidP="00AD4D0A">
      <w:pPr>
        <w:ind w:firstLine="720"/>
        <w:rPr>
          <w:rFonts w:ascii="Times New Roman" w:eastAsia="Times New Roman" w:hAnsi="Times New Roman" w:cs="Times New Roman"/>
          <w:color w:val="000000"/>
          <w:szCs w:val="28"/>
          <w:shd w:val="clear" w:color="auto" w:fill="FFFFFF"/>
        </w:rPr>
      </w:pPr>
      <w:r>
        <w:rPr>
          <w:rFonts w:ascii="Times New Roman" w:eastAsia="Times New Roman" w:hAnsi="Times New Roman" w:cs="Times New Roman"/>
          <w:color w:val="000000"/>
          <w:szCs w:val="28"/>
          <w:shd w:val="clear" w:color="auto" w:fill="FFFFFF"/>
        </w:rPr>
        <w:t>Chào</w:t>
      </w:r>
      <w:r w:rsidRPr="00DC0D96">
        <w:rPr>
          <w:rFonts w:ascii="Times New Roman" w:eastAsia="Times New Roman" w:hAnsi="Times New Roman" w:cs="Times New Roman"/>
          <w:color w:val="000000"/>
          <w:szCs w:val="28"/>
          <w:shd w:val="clear" w:color="auto" w:fill="FFFFFF"/>
        </w:rPr>
        <w:t xml:space="preserve"> mừng kỷ niệm 1</w:t>
      </w:r>
      <w:r>
        <w:rPr>
          <w:rFonts w:ascii="Times New Roman" w:eastAsia="Times New Roman" w:hAnsi="Times New Roman" w:cs="Times New Roman"/>
          <w:color w:val="000000"/>
          <w:szCs w:val="28"/>
          <w:shd w:val="clear" w:color="auto" w:fill="FFFFFF"/>
        </w:rPr>
        <w:t>29 năm ngày sinh Chủ tịch Hồ Chí</w:t>
      </w:r>
      <w:r w:rsidRPr="00DC0D96">
        <w:rPr>
          <w:rFonts w:ascii="Times New Roman" w:eastAsia="Times New Roman" w:hAnsi="Times New Roman" w:cs="Times New Roman"/>
          <w:color w:val="000000"/>
          <w:szCs w:val="28"/>
          <w:shd w:val="clear" w:color="auto" w:fill="FFFFFF"/>
        </w:rPr>
        <w:t xml:space="preserve"> Minh, kỷ niệm 78 năm ngày thành lập Đội TNTP Hồ Chí Minh và </w:t>
      </w:r>
      <w:r>
        <w:rPr>
          <w:rFonts w:ascii="Times New Roman" w:eastAsia="Times New Roman" w:hAnsi="Times New Roman" w:cs="Times New Roman"/>
          <w:color w:val="000000"/>
          <w:szCs w:val="28"/>
          <w:shd w:val="clear" w:color="auto" w:fill="FFFFFF"/>
        </w:rPr>
        <w:t>50 năm thực hiện Di chúc của Bác</w:t>
      </w:r>
      <w:r w:rsidRPr="00DC0D96">
        <w:rPr>
          <w:rFonts w:ascii="Times New Roman" w:eastAsia="Times New Roman" w:hAnsi="Times New Roman" w:cs="Times New Roman"/>
          <w:color w:val="000000"/>
          <w:szCs w:val="28"/>
          <w:shd w:val="clear" w:color="auto" w:fill="FFFFFF"/>
        </w:rPr>
        <w:t>.</w:t>
      </w:r>
      <w:r w:rsidR="00AD4D0A">
        <w:rPr>
          <w:rFonts w:ascii="Times New Roman" w:eastAsia="Times New Roman" w:hAnsi="Times New Roman" w:cs="Times New Roman"/>
          <w:color w:val="000000"/>
          <w:szCs w:val="28"/>
          <w:shd w:val="clear" w:color="auto" w:fill="FFFFFF"/>
          <w:lang w:val="vi-VN"/>
        </w:rPr>
        <w:t xml:space="preserve"> </w:t>
      </w:r>
      <w:r>
        <w:rPr>
          <w:rFonts w:ascii="Times New Roman" w:eastAsia="Times New Roman" w:hAnsi="Times New Roman" w:cs="Times New Roman"/>
          <w:color w:val="000000"/>
          <w:szCs w:val="28"/>
          <w:shd w:val="clear" w:color="auto" w:fill="FFFFFF"/>
        </w:rPr>
        <w:t>Thực hiện</w:t>
      </w:r>
      <w:r w:rsidR="00AD4D0A">
        <w:rPr>
          <w:rFonts w:ascii="Times New Roman" w:eastAsia="Times New Roman" w:hAnsi="Times New Roman" w:cs="Times New Roman"/>
          <w:color w:val="000000"/>
          <w:szCs w:val="28"/>
          <w:shd w:val="clear" w:color="auto" w:fill="FFFFFF"/>
        </w:rPr>
        <w:t xml:space="preserve"> kế hoạch năm học của Chi </w:t>
      </w:r>
      <w:r w:rsidR="00AD4D0A">
        <w:rPr>
          <w:rFonts w:ascii="Times New Roman" w:eastAsia="Times New Roman" w:hAnsi="Times New Roman" w:cs="Times New Roman"/>
          <w:color w:val="000000"/>
          <w:szCs w:val="28"/>
          <w:shd w:val="clear" w:color="auto" w:fill="FFFFFF"/>
          <w:lang w:val="vi-VN"/>
        </w:rPr>
        <w:t>ủ</w:t>
      </w:r>
      <w:r w:rsidR="00AD4D0A">
        <w:rPr>
          <w:rFonts w:ascii="Times New Roman" w:eastAsia="Times New Roman" w:hAnsi="Times New Roman" w:cs="Times New Roman"/>
          <w:color w:val="000000"/>
          <w:szCs w:val="28"/>
          <w:shd w:val="clear" w:color="auto" w:fill="FFFFFF"/>
        </w:rPr>
        <w:t>y, BGH trường THCS Mễ Sở</w:t>
      </w:r>
      <w:r w:rsidR="00AD4D0A">
        <w:rPr>
          <w:rFonts w:ascii="Times New Roman" w:eastAsia="Times New Roman" w:hAnsi="Times New Roman" w:cs="Times New Roman"/>
          <w:color w:val="000000"/>
          <w:szCs w:val="28"/>
          <w:shd w:val="clear" w:color="auto" w:fill="FFFFFF"/>
          <w:lang w:val="vi-VN"/>
        </w:rPr>
        <w:t>;</w:t>
      </w:r>
      <w:r w:rsidR="00AD4D0A">
        <w:rPr>
          <w:rFonts w:ascii="Times New Roman" w:eastAsia="Times New Roman" w:hAnsi="Times New Roman" w:cs="Times New Roman"/>
          <w:color w:val="000000"/>
          <w:szCs w:val="28"/>
          <w:shd w:val="clear" w:color="auto" w:fill="FFFFFF"/>
        </w:rPr>
        <w:t xml:space="preserve"> </w:t>
      </w:r>
      <w:r w:rsidR="00AD4D0A">
        <w:rPr>
          <w:rFonts w:ascii="Times New Roman" w:eastAsia="Times New Roman" w:hAnsi="Times New Roman" w:cs="Times New Roman"/>
          <w:color w:val="000000"/>
          <w:szCs w:val="28"/>
          <w:shd w:val="clear" w:color="auto" w:fill="FFFFFF"/>
          <w:lang w:val="vi-VN"/>
        </w:rPr>
        <w:t>đ</w:t>
      </w:r>
      <w:r>
        <w:rPr>
          <w:rFonts w:ascii="Times New Roman" w:eastAsia="Times New Roman" w:hAnsi="Times New Roman" w:cs="Times New Roman"/>
          <w:color w:val="000000"/>
          <w:szCs w:val="28"/>
          <w:shd w:val="clear" w:color="auto" w:fill="FFFFFF"/>
        </w:rPr>
        <w:t>ược sự chỉ đạo và hướng dâ</w:t>
      </w:r>
      <w:r w:rsidR="00AD4D0A">
        <w:rPr>
          <w:rFonts w:ascii="Times New Roman" w:eastAsia="Times New Roman" w:hAnsi="Times New Roman" w:cs="Times New Roman"/>
          <w:color w:val="000000"/>
          <w:szCs w:val="28"/>
          <w:shd w:val="clear" w:color="auto" w:fill="FFFFFF"/>
        </w:rPr>
        <w:t>̃n của BCH Đoàn xã Mễ Sở</w:t>
      </w:r>
      <w:r w:rsidR="00AD4D0A">
        <w:rPr>
          <w:rFonts w:ascii="Times New Roman" w:eastAsia="Times New Roman" w:hAnsi="Times New Roman" w:cs="Times New Roman"/>
          <w:color w:val="000000"/>
          <w:szCs w:val="28"/>
          <w:shd w:val="clear" w:color="auto" w:fill="FFFFFF"/>
          <w:lang w:val="vi-VN"/>
        </w:rPr>
        <w:t>; n</w:t>
      </w:r>
      <w:r>
        <w:rPr>
          <w:rFonts w:ascii="Times New Roman" w:eastAsia="Times New Roman" w:hAnsi="Times New Roman" w:cs="Times New Roman"/>
          <w:color w:val="000000"/>
          <w:szCs w:val="28"/>
          <w:shd w:val="clear" w:color="auto" w:fill="FFFFFF"/>
        </w:rPr>
        <w:t>gày 17 tháng 5 năm 2019 Chi đoàn trường THCS Mễ Sở tổ chức Lễ kết nạp đoàn viên mới cho 35 em Đội viên ưu tú.</w:t>
      </w:r>
    </w:p>
    <w:p w:rsidR="00DC0D96" w:rsidRDefault="00DC0D96" w:rsidP="00AD4D0A">
      <w:pPr>
        <w:ind w:firstLine="720"/>
        <w:rPr>
          <w:rFonts w:ascii="Times New Roman" w:eastAsia="Times New Roman" w:hAnsi="Times New Roman" w:cs="Times New Roman"/>
          <w:color w:val="000000"/>
          <w:szCs w:val="28"/>
          <w:shd w:val="clear" w:color="auto" w:fill="FFFFFF"/>
        </w:rPr>
      </w:pPr>
      <w:r>
        <w:rPr>
          <w:rFonts w:ascii="Times New Roman" w:eastAsia="Times New Roman" w:hAnsi="Times New Roman" w:cs="Times New Roman"/>
          <w:color w:val="000000"/>
          <w:szCs w:val="28"/>
          <w:shd w:val="clear" w:color="auto" w:fill="FFFFFF"/>
        </w:rPr>
        <w:t>Về dự và chỉ đạo buổi lễ có anh Nguyễn Thành Luân Bí thư BCH Đoàn xã, thầy Nguyễn Thanh Tùng- Hiệu phó nhà trường. Buổi lễ được tổ chức trang trọng đúng điều lệ từ đó giúp các em thấy được niềm vinh dự, tự hào khi mình được đứng trong hàng ngũ của Đoàn TNCS Hồ Chí Minh.</w:t>
      </w:r>
    </w:p>
    <w:p w:rsidR="00CA511C" w:rsidRDefault="00CA511C" w:rsidP="00DC0D96">
      <w:pPr>
        <w:rPr>
          <w:rFonts w:ascii="Times New Roman" w:eastAsia="Times New Roman" w:hAnsi="Times New Roman" w:cs="Times New Roman"/>
          <w:color w:val="000000"/>
          <w:szCs w:val="28"/>
          <w:shd w:val="clear" w:color="auto" w:fill="FFFFFF"/>
        </w:rPr>
      </w:pPr>
      <w:r>
        <w:rPr>
          <w:rFonts w:ascii="Times New Roman" w:eastAsia="Times New Roman" w:hAnsi="Times New Roman" w:cs="Times New Roman"/>
          <w:color w:val="000000"/>
          <w:szCs w:val="28"/>
          <w:shd w:val="clear" w:color="auto" w:fill="FFFFFF"/>
        </w:rPr>
        <w:t>Dưới đây là một số hình ảnh của buổi lễ.</w:t>
      </w:r>
    </w:p>
    <w:p w:rsidR="00CA511C" w:rsidRDefault="00CA511C" w:rsidP="00885854">
      <w:pPr>
        <w:jc w:val="center"/>
        <w:rPr>
          <w:rFonts w:ascii="Times New Roman" w:eastAsia="Times New Roman" w:hAnsi="Times New Roman" w:cs="Times New Roman"/>
          <w:szCs w:val="28"/>
        </w:rPr>
      </w:pPr>
      <w:r>
        <w:rPr>
          <w:rFonts w:ascii="Times New Roman" w:eastAsia="Times New Roman" w:hAnsi="Times New Roman" w:cs="Times New Roman"/>
          <w:noProof/>
          <w:szCs w:val="28"/>
        </w:rPr>
        <w:drawing>
          <wp:inline distT="0" distB="0" distL="0" distR="0">
            <wp:extent cx="5555132" cy="4166349"/>
            <wp:effectExtent l="19050" t="0" r="7468" b="0"/>
            <wp:docPr id="1" name="Picture 0" descr="4b330f6543afa6f1ff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330f6543afa6f1ffbe.jpg"/>
                    <pic:cNvPicPr/>
                  </pic:nvPicPr>
                  <pic:blipFill>
                    <a:blip r:embed="rId4" cstate="print"/>
                    <a:stretch>
                      <a:fillRect/>
                    </a:stretch>
                  </pic:blipFill>
                  <pic:spPr>
                    <a:xfrm>
                      <a:off x="0" y="0"/>
                      <a:ext cx="5558552" cy="4168914"/>
                    </a:xfrm>
                    <a:prstGeom prst="rect">
                      <a:avLst/>
                    </a:prstGeom>
                  </pic:spPr>
                </pic:pic>
              </a:graphicData>
            </a:graphic>
          </wp:inline>
        </w:drawing>
      </w:r>
    </w:p>
    <w:p w:rsidR="00CA511C" w:rsidRDefault="00CA511C" w:rsidP="00CA511C">
      <w:pPr>
        <w:jc w:val="center"/>
        <w:rPr>
          <w:rFonts w:ascii="Times New Roman" w:eastAsia="Times New Roman" w:hAnsi="Times New Roman" w:cs="Times New Roman"/>
          <w:sz w:val="24"/>
          <w:szCs w:val="24"/>
        </w:rPr>
      </w:pPr>
      <w:r w:rsidRPr="00CA511C">
        <w:rPr>
          <w:rFonts w:ascii="Times New Roman" w:eastAsia="Times New Roman" w:hAnsi="Times New Roman" w:cs="Times New Roman"/>
          <w:sz w:val="24"/>
          <w:szCs w:val="24"/>
        </w:rPr>
        <w:t>Anh Nguyễn Thành Luân bí thư BCH ĐTN xã Mễ Sở phát biểu chúc mừng và giao nhiệm vụ cho các bạn Đoàn viên mới.</w:t>
      </w:r>
    </w:p>
    <w:p w:rsidR="00885854" w:rsidRDefault="00CA511C" w:rsidP="00885854">
      <w:pPr>
        <w:jc w:val="center"/>
        <w:rPr>
          <w:rFonts w:ascii="Times New Roman" w:eastAsia="Times New Roman" w:hAnsi="Times New Roman" w:cs="Times New Roman"/>
          <w:sz w:val="24"/>
          <w:szCs w:val="24"/>
        </w:rPr>
      </w:pPr>
      <w:r>
        <w:rPr>
          <w:rFonts w:ascii="Times New Roman" w:eastAsia="Times New Roman" w:hAnsi="Times New Roman" w:cs="Times New Roman"/>
          <w:noProof/>
          <w:szCs w:val="28"/>
        </w:rPr>
        <w:lastRenderedPageBreak/>
        <w:drawing>
          <wp:inline distT="0" distB="0" distL="0" distR="0">
            <wp:extent cx="5182057" cy="3886543"/>
            <wp:effectExtent l="19050" t="0" r="0" b="0"/>
            <wp:docPr id="2" name="Picture 1" descr="9cac3d9c71569408c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ac3d9c71569408cd47.jpg"/>
                    <pic:cNvPicPr/>
                  </pic:nvPicPr>
                  <pic:blipFill>
                    <a:blip r:embed="rId5" cstate="print"/>
                    <a:stretch>
                      <a:fillRect/>
                    </a:stretch>
                  </pic:blipFill>
                  <pic:spPr>
                    <a:xfrm>
                      <a:off x="0" y="0"/>
                      <a:ext cx="5188147" cy="3891111"/>
                    </a:xfrm>
                    <a:prstGeom prst="rect">
                      <a:avLst/>
                    </a:prstGeom>
                  </pic:spPr>
                </pic:pic>
              </a:graphicData>
            </a:graphic>
          </wp:inline>
        </w:drawing>
      </w:r>
    </w:p>
    <w:p w:rsidR="00885854" w:rsidRDefault="00CA511C" w:rsidP="00885854">
      <w:pPr>
        <w:jc w:val="center"/>
        <w:rPr>
          <w:rFonts w:ascii="Times New Roman" w:eastAsia="Times New Roman" w:hAnsi="Times New Roman" w:cs="Times New Roman"/>
          <w:sz w:val="24"/>
          <w:szCs w:val="24"/>
        </w:rPr>
      </w:pPr>
      <w:r w:rsidRPr="00CA511C">
        <w:rPr>
          <w:rFonts w:ascii="Times New Roman" w:eastAsia="Times New Roman" w:hAnsi="Times New Roman" w:cs="Times New Roman"/>
          <w:sz w:val="24"/>
          <w:szCs w:val="24"/>
        </w:rPr>
        <w:t>Thầy Nguyễn Thanh Tùng- HP nhà trường phát biểu tại buổi lễ.</w:t>
      </w:r>
    </w:p>
    <w:p w:rsidR="00CA511C" w:rsidRDefault="00885854" w:rsidP="0088585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16326" cy="2187245"/>
            <wp:effectExtent l="19050" t="0" r="0" b="0"/>
            <wp:docPr id="11" name="Picture 8" descr="b953297164bb81e5d8a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53297164bb81e5d8aa (1).jpg"/>
                    <pic:cNvPicPr/>
                  </pic:nvPicPr>
                  <pic:blipFill>
                    <a:blip r:embed="rId6" cstate="print"/>
                    <a:stretch>
                      <a:fillRect/>
                    </a:stretch>
                  </pic:blipFill>
                  <pic:spPr>
                    <a:xfrm>
                      <a:off x="0" y="0"/>
                      <a:ext cx="2920983" cy="2190737"/>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907030" cy="2180273"/>
            <wp:effectExtent l="19050" t="0" r="7620" b="0"/>
            <wp:docPr id="13" name="Picture 7" descr="b570742739eddcb385f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70742739eddcb385fc (1).jpg"/>
                    <pic:cNvPicPr/>
                  </pic:nvPicPr>
                  <pic:blipFill>
                    <a:blip r:embed="rId7" cstate="print"/>
                    <a:stretch>
                      <a:fillRect/>
                    </a:stretch>
                  </pic:blipFill>
                  <pic:spPr>
                    <a:xfrm>
                      <a:off x="0" y="0"/>
                      <a:ext cx="2913481" cy="2185111"/>
                    </a:xfrm>
                    <a:prstGeom prst="rect">
                      <a:avLst/>
                    </a:prstGeom>
                  </pic:spPr>
                </pic:pic>
              </a:graphicData>
            </a:graphic>
          </wp:inline>
        </w:drawing>
      </w:r>
    </w:p>
    <w:p w:rsidR="00AB16D2" w:rsidRPr="00AB16D2" w:rsidRDefault="00885854" w:rsidP="00DC0D96">
      <w:pPr>
        <w:rPr>
          <w:rFonts w:ascii="Times New Roman" w:hAnsi="Times New Roman" w:cs="Times New Roman"/>
        </w:rPr>
      </w:pPr>
      <w:r>
        <w:rPr>
          <w:rFonts w:ascii="Times New Roman" w:eastAsia="Times New Roman" w:hAnsi="Times New Roman" w:cs="Times New Roman"/>
          <w:noProof/>
          <w:sz w:val="24"/>
          <w:szCs w:val="24"/>
        </w:rPr>
        <w:drawing>
          <wp:inline distT="0" distB="0" distL="0" distR="0">
            <wp:extent cx="2933395" cy="2200047"/>
            <wp:effectExtent l="19050" t="0" r="305" b="0"/>
            <wp:docPr id="10" name="Picture 2" descr="8a56151958d3bd8de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56151958d3bd8de4c2.jpg"/>
                    <pic:cNvPicPr/>
                  </pic:nvPicPr>
                  <pic:blipFill>
                    <a:blip r:embed="rId8" cstate="print"/>
                    <a:stretch>
                      <a:fillRect/>
                    </a:stretch>
                  </pic:blipFill>
                  <pic:spPr>
                    <a:xfrm>
                      <a:off x="0" y="0"/>
                      <a:ext cx="2938301" cy="2203726"/>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932581" cy="2199436"/>
            <wp:effectExtent l="19050" t="0" r="1119" b="0"/>
            <wp:docPr id="14" name="Picture 13" descr="796945e80922ec7cb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945e80922ec7cb533.jpg"/>
                    <pic:cNvPicPr/>
                  </pic:nvPicPr>
                  <pic:blipFill>
                    <a:blip r:embed="rId9" cstate="print"/>
                    <a:stretch>
                      <a:fillRect/>
                    </a:stretch>
                  </pic:blipFill>
                  <pic:spPr>
                    <a:xfrm>
                      <a:off x="0" y="0"/>
                      <a:ext cx="2938360" cy="2203770"/>
                    </a:xfrm>
                    <a:prstGeom prst="rect">
                      <a:avLst/>
                    </a:prstGeom>
                  </pic:spPr>
                </pic:pic>
              </a:graphicData>
            </a:graphic>
          </wp:inline>
        </w:drawing>
      </w:r>
    </w:p>
    <w:sectPr w:rsidR="00AB16D2" w:rsidRPr="00AB16D2" w:rsidSect="00885854">
      <w:pgSz w:w="12240" w:h="15840"/>
      <w:pgMar w:top="540" w:right="5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compat/>
  <w:rsids>
    <w:rsidRoot w:val="00AB16D2"/>
    <w:rsid w:val="002C35E8"/>
    <w:rsid w:val="0034087B"/>
    <w:rsid w:val="003D072B"/>
    <w:rsid w:val="003F7443"/>
    <w:rsid w:val="00885854"/>
    <w:rsid w:val="00AB16D2"/>
    <w:rsid w:val="00AD4D0A"/>
    <w:rsid w:val="00CA511C"/>
    <w:rsid w:val="00DC0D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5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5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1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151</Words>
  <Characters>864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2019-05-18T09:14:00Z</dcterms:created>
  <dcterms:modified xsi:type="dcterms:W3CDTF">2019-05-21T01:03:00Z</dcterms:modified>
</cp:coreProperties>
</file>